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EF4B" w14:textId="77777777" w:rsidR="007134EF" w:rsidRPr="007134EF" w:rsidRDefault="007134EF" w:rsidP="007134EF">
      <w:pPr>
        <w:spacing w:line="360" w:lineRule="auto"/>
        <w:rPr>
          <w:b/>
          <w:bCs/>
          <w:sz w:val="28"/>
          <w:szCs w:val="28"/>
        </w:rPr>
      </w:pPr>
      <w:r w:rsidRPr="007134EF">
        <w:rPr>
          <w:rFonts w:ascii="Arial-BoldMT" w:hAnsi="Arial-BoldMT" w:cs="Arial-BoldMT"/>
          <w:b/>
          <w:bCs/>
          <w:color w:val="0033FF"/>
          <w:sz w:val="28"/>
          <w:szCs w:val="28"/>
          <w:lang w:eastAsia="cs-CZ"/>
        </w:rPr>
        <w:t>ZAŘÍZENÍ PÉČE O DĚTI</w:t>
      </w:r>
      <w:r>
        <w:rPr>
          <w:rFonts w:ascii="Arial-BoldMT" w:hAnsi="Arial-BoldMT" w:cs="Arial-BoldMT"/>
          <w:b/>
          <w:bCs/>
          <w:color w:val="0033FF"/>
          <w:sz w:val="28"/>
          <w:szCs w:val="28"/>
          <w:lang w:eastAsia="cs-CZ"/>
        </w:rPr>
        <w:t xml:space="preserve"> </w:t>
      </w:r>
      <w:r w:rsidRPr="007134EF">
        <w:rPr>
          <w:rFonts w:ascii="Arial-BoldMT" w:hAnsi="Arial-BoldMT" w:cs="Arial-BoldMT"/>
          <w:b/>
          <w:bCs/>
          <w:color w:val="0033FF"/>
          <w:sz w:val="28"/>
          <w:szCs w:val="28"/>
          <w:lang w:eastAsia="cs-CZ"/>
        </w:rPr>
        <w:t>PŘEDŠKOLNÍHO VĚKU</w:t>
      </w:r>
      <w:r w:rsidR="006E5C27">
        <w:rPr>
          <w:rFonts w:ascii="Arial-BoldMT" w:hAnsi="Arial-BoldMT" w:cs="Arial-BoldMT"/>
          <w:b/>
          <w:bCs/>
          <w:color w:val="0033FF"/>
          <w:sz w:val="28"/>
          <w:szCs w:val="28"/>
          <w:lang w:eastAsia="cs-CZ"/>
        </w:rPr>
        <w:t xml:space="preserve"> </w:t>
      </w:r>
      <w:r w:rsidRPr="007134EF">
        <w:rPr>
          <w:rFonts w:ascii="Arial-BoldMT" w:hAnsi="Arial-BoldMT" w:cs="Arial-BoldMT"/>
          <w:b/>
          <w:bCs/>
          <w:color w:val="0033FF"/>
          <w:sz w:val="28"/>
          <w:szCs w:val="28"/>
          <w:lang w:eastAsia="cs-CZ"/>
        </w:rPr>
        <w:t>"</w:t>
      </w:r>
      <w:r w:rsidR="006E5C27">
        <w:rPr>
          <w:rFonts w:ascii="Arial-BoldMT" w:hAnsi="Arial-BoldMT" w:cs="Arial-BoldMT"/>
          <w:b/>
          <w:bCs/>
          <w:color w:val="0033FF"/>
          <w:sz w:val="28"/>
          <w:szCs w:val="28"/>
          <w:lang w:eastAsia="cs-CZ"/>
        </w:rPr>
        <w:t>Řičánek</w:t>
      </w:r>
      <w:r w:rsidR="00C35F0D">
        <w:rPr>
          <w:rFonts w:ascii="Arial-BoldMT" w:hAnsi="Arial-BoldMT" w:cs="Arial-BoldMT"/>
          <w:b/>
          <w:bCs/>
          <w:color w:val="0033FF"/>
          <w:sz w:val="28"/>
          <w:szCs w:val="28"/>
          <w:lang w:eastAsia="cs-CZ"/>
        </w:rPr>
        <w:t xml:space="preserve"> - Zlatá</w:t>
      </w:r>
      <w:r w:rsidRPr="007134EF">
        <w:rPr>
          <w:rFonts w:ascii="Arial-BoldMT" w:hAnsi="Arial-BoldMT" w:cs="Arial-BoldMT"/>
          <w:b/>
          <w:bCs/>
          <w:color w:val="0033FF"/>
          <w:sz w:val="28"/>
          <w:szCs w:val="28"/>
          <w:lang w:eastAsia="cs-CZ"/>
        </w:rPr>
        <w:t>"</w:t>
      </w:r>
      <w:r>
        <w:rPr>
          <w:b/>
          <w:bCs/>
          <w:sz w:val="28"/>
          <w:szCs w:val="28"/>
        </w:rPr>
        <w:t xml:space="preserve"> </w:t>
      </w:r>
      <w:r w:rsidRPr="007134EF">
        <w:rPr>
          <w:rFonts w:ascii="Arial-BoldMT" w:hAnsi="Arial-BoldMT" w:cs="Arial-BoldMT"/>
          <w:b/>
          <w:bCs/>
          <w:color w:val="0033FF"/>
          <w:sz w:val="28"/>
          <w:szCs w:val="28"/>
          <w:lang w:eastAsia="cs-CZ"/>
        </w:rPr>
        <w:t>je spolufinancován Evropskou unií.</w:t>
      </w:r>
    </w:p>
    <w:p w14:paraId="0B640284" w14:textId="77777777" w:rsidR="007134EF" w:rsidRPr="007134EF" w:rsidRDefault="007134EF" w:rsidP="007134EF">
      <w:pPr>
        <w:autoSpaceDE w:val="0"/>
        <w:autoSpaceDN w:val="0"/>
        <w:adjustRightInd w:val="0"/>
        <w:spacing w:after="0" w:line="240" w:lineRule="auto"/>
        <w:rPr>
          <w:rFonts w:ascii="ArialMT" w:hAnsi="ArialMT" w:cs="ArialMT"/>
          <w:b/>
          <w:color w:val="000000"/>
          <w:sz w:val="24"/>
          <w:szCs w:val="24"/>
          <w:lang w:eastAsia="cs-CZ"/>
        </w:rPr>
      </w:pPr>
      <w:r w:rsidRPr="007134EF">
        <w:rPr>
          <w:rFonts w:ascii="ArialMT" w:hAnsi="ArialMT" w:cs="ArialMT"/>
          <w:b/>
          <w:color w:val="000000"/>
          <w:sz w:val="24"/>
          <w:szCs w:val="24"/>
          <w:lang w:eastAsia="cs-CZ"/>
        </w:rPr>
        <w:t>Rozšíření služeb péče o dítě v místě realizace a zlepšit t podmínky</w:t>
      </w:r>
    </w:p>
    <w:p w14:paraId="16C13582" w14:textId="77777777" w:rsidR="007134EF" w:rsidRDefault="007134EF" w:rsidP="007134EF">
      <w:pPr>
        <w:spacing w:line="360" w:lineRule="auto"/>
        <w:rPr>
          <w:rFonts w:ascii="ArialMT" w:hAnsi="ArialMT" w:cs="ArialMT"/>
          <w:b/>
          <w:color w:val="000000"/>
          <w:sz w:val="24"/>
          <w:szCs w:val="24"/>
          <w:lang w:eastAsia="cs-CZ"/>
        </w:rPr>
      </w:pPr>
      <w:r w:rsidRPr="007134EF">
        <w:rPr>
          <w:rFonts w:ascii="ArialMT" w:hAnsi="ArialMT" w:cs="ArialMT"/>
          <w:b/>
          <w:color w:val="000000"/>
          <w:sz w:val="24"/>
          <w:szCs w:val="24"/>
          <w:lang w:eastAsia="cs-CZ"/>
        </w:rPr>
        <w:t>pro zaměstnanost žen s</w:t>
      </w:r>
      <w:r w:rsidR="00F514F2">
        <w:rPr>
          <w:rFonts w:ascii="ArialMT" w:hAnsi="ArialMT" w:cs="ArialMT"/>
          <w:b/>
          <w:color w:val="000000"/>
          <w:sz w:val="24"/>
          <w:szCs w:val="24"/>
          <w:lang w:eastAsia="cs-CZ"/>
        </w:rPr>
        <w:t> </w:t>
      </w:r>
      <w:r w:rsidRPr="007134EF">
        <w:rPr>
          <w:rFonts w:ascii="ArialMT" w:hAnsi="ArialMT" w:cs="ArialMT"/>
          <w:b/>
          <w:color w:val="000000"/>
          <w:sz w:val="24"/>
          <w:szCs w:val="24"/>
          <w:lang w:eastAsia="cs-CZ"/>
        </w:rPr>
        <w:t>dětmi</w:t>
      </w:r>
    </w:p>
    <w:p w14:paraId="0D2E6E82" w14:textId="77777777" w:rsidR="00F514F2" w:rsidRPr="00F514F2" w:rsidRDefault="00F514F2" w:rsidP="00F514F2">
      <w:pPr>
        <w:spacing w:line="360" w:lineRule="auto"/>
        <w:jc w:val="center"/>
        <w:rPr>
          <w:rFonts w:ascii="Arial-BoldMT" w:hAnsi="Arial-BoldMT" w:cs="Arial-BoldMT"/>
          <w:b/>
          <w:bCs/>
          <w:color w:val="0033FF"/>
          <w:sz w:val="40"/>
          <w:szCs w:val="40"/>
          <w:lang w:eastAsia="cs-CZ"/>
        </w:rPr>
      </w:pPr>
      <w:r w:rsidRPr="00F514F2">
        <w:rPr>
          <w:rFonts w:ascii="ArialMT" w:hAnsi="ArialMT" w:cs="ArialMT"/>
          <w:b/>
          <w:color w:val="000000"/>
          <w:sz w:val="40"/>
          <w:szCs w:val="40"/>
          <w:lang w:eastAsia="cs-CZ"/>
        </w:rPr>
        <w:t>Vnitřní pravidla – Provozní Řád</w:t>
      </w:r>
    </w:p>
    <w:p w14:paraId="49522022" w14:textId="494338BB" w:rsidR="00620823" w:rsidRDefault="00620823" w:rsidP="00F65B9D">
      <w:pPr>
        <w:spacing w:line="360" w:lineRule="auto"/>
        <w:ind w:left="360"/>
        <w:rPr>
          <w:b/>
          <w:bCs/>
          <w:sz w:val="24"/>
          <w:szCs w:val="24"/>
        </w:rPr>
      </w:pPr>
      <w:r w:rsidRPr="00FE7F89">
        <w:rPr>
          <w:b/>
          <w:bCs/>
          <w:sz w:val="24"/>
          <w:szCs w:val="24"/>
        </w:rPr>
        <w:t>Údaje o zařízení</w:t>
      </w:r>
      <w:r>
        <w:rPr>
          <w:b/>
          <w:bCs/>
          <w:sz w:val="24"/>
          <w:szCs w:val="24"/>
        </w:rPr>
        <w:t xml:space="preserve"> péče o děti předškolního věku </w:t>
      </w:r>
      <w:proofErr w:type="spellStart"/>
      <w:r w:rsidR="006E5C27">
        <w:rPr>
          <w:b/>
          <w:bCs/>
          <w:sz w:val="24"/>
          <w:szCs w:val="24"/>
        </w:rPr>
        <w:t>Ř</w:t>
      </w:r>
      <w:r w:rsidR="00904106">
        <w:rPr>
          <w:b/>
          <w:bCs/>
          <w:sz w:val="24"/>
          <w:szCs w:val="24"/>
        </w:rPr>
        <w:t>í</w:t>
      </w:r>
      <w:r w:rsidR="006E5C27">
        <w:rPr>
          <w:b/>
          <w:bCs/>
          <w:sz w:val="24"/>
          <w:szCs w:val="24"/>
        </w:rPr>
        <w:t>čánek</w:t>
      </w:r>
      <w:proofErr w:type="spellEnd"/>
      <w:r w:rsidR="006E5C27">
        <w:rPr>
          <w:b/>
          <w:bCs/>
          <w:sz w:val="24"/>
          <w:szCs w:val="24"/>
        </w:rPr>
        <w:t xml:space="preserve"> </w:t>
      </w:r>
      <w:r w:rsidR="00650997">
        <w:rPr>
          <w:b/>
          <w:bCs/>
          <w:sz w:val="24"/>
          <w:szCs w:val="24"/>
        </w:rPr>
        <w:t>–</w:t>
      </w:r>
      <w:r w:rsidR="00904106">
        <w:rPr>
          <w:b/>
          <w:bCs/>
          <w:sz w:val="24"/>
          <w:szCs w:val="24"/>
        </w:rPr>
        <w:t xml:space="preserve"> Zlatá</w:t>
      </w:r>
      <w:r w:rsidR="00650997">
        <w:rPr>
          <w:b/>
          <w:bCs/>
          <w:sz w:val="24"/>
          <w:szCs w:val="24"/>
        </w:rPr>
        <w:t xml:space="preserve"> II</w:t>
      </w:r>
      <w:r>
        <w:rPr>
          <w:b/>
          <w:bCs/>
          <w:sz w:val="24"/>
          <w:szCs w:val="24"/>
        </w:rPr>
        <w:t xml:space="preserve"> (dále </w:t>
      </w:r>
      <w:r w:rsidR="00EC0015">
        <w:rPr>
          <w:b/>
          <w:bCs/>
          <w:sz w:val="24"/>
          <w:szCs w:val="24"/>
        </w:rPr>
        <w:t xml:space="preserve">jen </w:t>
      </w:r>
      <w:proofErr w:type="gramStart"/>
      <w:r w:rsidR="00EC0015">
        <w:rPr>
          <w:b/>
          <w:bCs/>
          <w:sz w:val="24"/>
          <w:szCs w:val="24"/>
        </w:rPr>
        <w:t xml:space="preserve">zařízení </w:t>
      </w:r>
      <w:r>
        <w:rPr>
          <w:b/>
          <w:bCs/>
          <w:sz w:val="24"/>
          <w:szCs w:val="24"/>
        </w:rPr>
        <w:t>)</w:t>
      </w:r>
      <w:proofErr w:type="gramEnd"/>
    </w:p>
    <w:p w14:paraId="6EA786F3" w14:textId="77777777" w:rsidR="00620823" w:rsidRPr="00FE7F89" w:rsidRDefault="00620823" w:rsidP="00F65B9D">
      <w:pPr>
        <w:spacing w:line="360" w:lineRule="auto"/>
        <w:ind w:left="360"/>
        <w:rPr>
          <w:b/>
          <w:bCs/>
          <w:sz w:val="24"/>
          <w:szCs w:val="24"/>
        </w:rPr>
      </w:pPr>
    </w:p>
    <w:p w14:paraId="2BF106E0" w14:textId="57918255" w:rsidR="00620823" w:rsidRPr="00FE7F89" w:rsidRDefault="00620823" w:rsidP="00F65B9D">
      <w:pPr>
        <w:spacing w:line="360" w:lineRule="auto"/>
        <w:ind w:left="360"/>
        <w:rPr>
          <w:sz w:val="24"/>
          <w:szCs w:val="24"/>
        </w:rPr>
      </w:pPr>
      <w:r w:rsidRPr="00FE7F89">
        <w:rPr>
          <w:sz w:val="24"/>
          <w:szCs w:val="24"/>
        </w:rPr>
        <w:t xml:space="preserve">Název </w:t>
      </w:r>
      <w:r w:rsidR="007134EF">
        <w:rPr>
          <w:sz w:val="24"/>
          <w:szCs w:val="24"/>
        </w:rPr>
        <w:t xml:space="preserve">zařízeni peče o děti </w:t>
      </w:r>
      <w:r w:rsidR="006E5C27">
        <w:rPr>
          <w:sz w:val="24"/>
          <w:szCs w:val="24"/>
        </w:rPr>
        <w:t>Řičánek</w:t>
      </w:r>
      <w:r w:rsidR="00B37BA4">
        <w:rPr>
          <w:sz w:val="24"/>
          <w:szCs w:val="24"/>
        </w:rPr>
        <w:t xml:space="preserve"> </w:t>
      </w:r>
      <w:r w:rsidR="00650997">
        <w:rPr>
          <w:sz w:val="24"/>
          <w:szCs w:val="24"/>
        </w:rPr>
        <w:t>–</w:t>
      </w:r>
      <w:r w:rsidR="00B37BA4">
        <w:rPr>
          <w:sz w:val="24"/>
          <w:szCs w:val="24"/>
        </w:rPr>
        <w:t xml:space="preserve"> Zlatá</w:t>
      </w:r>
      <w:r w:rsidR="00650997">
        <w:rPr>
          <w:sz w:val="24"/>
          <w:szCs w:val="24"/>
        </w:rPr>
        <w:t xml:space="preserve"> II</w:t>
      </w:r>
      <w:r w:rsidR="007134EF">
        <w:rPr>
          <w:sz w:val="24"/>
          <w:szCs w:val="24"/>
        </w:rPr>
        <w:t xml:space="preserve"> </w:t>
      </w:r>
    </w:p>
    <w:p w14:paraId="58A176BF" w14:textId="77777777" w:rsidR="00620823" w:rsidRPr="00FE7F89" w:rsidRDefault="00620823" w:rsidP="00F65B9D">
      <w:pPr>
        <w:spacing w:line="360" w:lineRule="auto"/>
        <w:ind w:left="360"/>
        <w:rPr>
          <w:sz w:val="24"/>
          <w:szCs w:val="24"/>
        </w:rPr>
      </w:pPr>
      <w:r w:rsidRPr="00FE7F89">
        <w:rPr>
          <w:sz w:val="24"/>
          <w:szCs w:val="24"/>
        </w:rPr>
        <w:t xml:space="preserve">Adresa </w:t>
      </w:r>
      <w:r>
        <w:rPr>
          <w:sz w:val="24"/>
          <w:szCs w:val="24"/>
        </w:rPr>
        <w:t>zařízení</w:t>
      </w:r>
      <w:r w:rsidR="007134EF">
        <w:rPr>
          <w:sz w:val="24"/>
          <w:szCs w:val="24"/>
        </w:rPr>
        <w:t xml:space="preserve">: </w:t>
      </w:r>
      <w:r w:rsidR="00C35F0D">
        <w:rPr>
          <w:sz w:val="24"/>
          <w:szCs w:val="24"/>
        </w:rPr>
        <w:t>Zlatá 207,25083</w:t>
      </w:r>
    </w:p>
    <w:p w14:paraId="45556024" w14:textId="77777777" w:rsidR="00620823" w:rsidRPr="00FE7F89" w:rsidRDefault="007134EF" w:rsidP="00F65B9D">
      <w:pPr>
        <w:spacing w:line="360" w:lineRule="auto"/>
        <w:ind w:left="360"/>
        <w:rPr>
          <w:sz w:val="24"/>
          <w:szCs w:val="24"/>
        </w:rPr>
      </w:pPr>
      <w:r>
        <w:rPr>
          <w:sz w:val="24"/>
          <w:szCs w:val="24"/>
        </w:rPr>
        <w:t xml:space="preserve">Telefon: </w:t>
      </w:r>
      <w:r w:rsidR="006E5C27">
        <w:rPr>
          <w:sz w:val="24"/>
          <w:szCs w:val="24"/>
        </w:rPr>
        <w:t>725895461</w:t>
      </w:r>
    </w:p>
    <w:p w14:paraId="77562E59" w14:textId="77777777" w:rsidR="00620823" w:rsidRPr="00FE7F89" w:rsidRDefault="007134EF" w:rsidP="00F65B9D">
      <w:pPr>
        <w:spacing w:line="360" w:lineRule="auto"/>
        <w:ind w:left="360"/>
        <w:rPr>
          <w:sz w:val="24"/>
          <w:szCs w:val="24"/>
        </w:rPr>
      </w:pPr>
      <w:r>
        <w:rPr>
          <w:sz w:val="24"/>
          <w:szCs w:val="24"/>
        </w:rPr>
        <w:t xml:space="preserve">IČO </w:t>
      </w:r>
      <w:r w:rsidR="00C35F0D">
        <w:rPr>
          <w:sz w:val="24"/>
          <w:szCs w:val="24"/>
        </w:rPr>
        <w:t>05457947</w:t>
      </w:r>
    </w:p>
    <w:p w14:paraId="403D1467" w14:textId="14833234" w:rsidR="00620823" w:rsidRPr="00FE7F89" w:rsidRDefault="00C35F0D" w:rsidP="00C35F0D">
      <w:pPr>
        <w:spacing w:line="360" w:lineRule="auto"/>
        <w:rPr>
          <w:sz w:val="24"/>
          <w:szCs w:val="24"/>
        </w:rPr>
      </w:pPr>
      <w:r>
        <w:rPr>
          <w:sz w:val="24"/>
          <w:szCs w:val="24"/>
        </w:rPr>
        <w:t xml:space="preserve">      </w:t>
      </w:r>
      <w:r w:rsidR="00620823" w:rsidRPr="00FE7F89">
        <w:rPr>
          <w:sz w:val="24"/>
          <w:szCs w:val="24"/>
        </w:rPr>
        <w:t>Ředitel</w:t>
      </w:r>
      <w:r w:rsidR="00620823">
        <w:rPr>
          <w:sz w:val="24"/>
          <w:szCs w:val="24"/>
        </w:rPr>
        <w:t>ka</w:t>
      </w:r>
      <w:r w:rsidR="007134EF">
        <w:rPr>
          <w:sz w:val="24"/>
          <w:szCs w:val="24"/>
        </w:rPr>
        <w:t>:</w:t>
      </w:r>
      <w:r w:rsidR="006E5C27">
        <w:rPr>
          <w:sz w:val="24"/>
          <w:szCs w:val="24"/>
        </w:rPr>
        <w:t xml:space="preserve"> Jana </w:t>
      </w:r>
      <w:r w:rsidR="00E75BA9">
        <w:rPr>
          <w:sz w:val="24"/>
          <w:szCs w:val="24"/>
        </w:rPr>
        <w:t>Ondrůšková</w:t>
      </w:r>
    </w:p>
    <w:p w14:paraId="024487DE" w14:textId="77777777" w:rsidR="00620823" w:rsidRPr="00FE7F89" w:rsidRDefault="007134EF" w:rsidP="00F65B9D">
      <w:pPr>
        <w:spacing w:line="360" w:lineRule="auto"/>
        <w:ind w:left="360"/>
        <w:rPr>
          <w:sz w:val="24"/>
          <w:szCs w:val="24"/>
        </w:rPr>
      </w:pPr>
      <w:r>
        <w:rPr>
          <w:sz w:val="24"/>
          <w:szCs w:val="24"/>
        </w:rPr>
        <w:t>Zřizovat</w:t>
      </w:r>
      <w:r w:rsidR="00C35F0D">
        <w:rPr>
          <w:sz w:val="24"/>
          <w:szCs w:val="24"/>
        </w:rPr>
        <w:t xml:space="preserve">el: </w:t>
      </w:r>
      <w:proofErr w:type="spellStart"/>
      <w:r w:rsidR="00C35F0D">
        <w:rPr>
          <w:sz w:val="24"/>
          <w:szCs w:val="24"/>
        </w:rPr>
        <w:t>One</w:t>
      </w:r>
      <w:proofErr w:type="spellEnd"/>
      <w:r w:rsidR="00C35F0D">
        <w:rPr>
          <w:sz w:val="24"/>
          <w:szCs w:val="24"/>
        </w:rPr>
        <w:t xml:space="preserve"> Team – </w:t>
      </w:r>
      <w:proofErr w:type="spellStart"/>
      <w:r w:rsidR="00C35F0D">
        <w:rPr>
          <w:sz w:val="24"/>
          <w:szCs w:val="24"/>
        </w:rPr>
        <w:t>One</w:t>
      </w:r>
      <w:proofErr w:type="spellEnd"/>
      <w:r w:rsidR="00C35F0D">
        <w:rPr>
          <w:sz w:val="24"/>
          <w:szCs w:val="24"/>
        </w:rPr>
        <w:t xml:space="preserve"> </w:t>
      </w:r>
      <w:proofErr w:type="spellStart"/>
      <w:r w:rsidR="00C35F0D">
        <w:rPr>
          <w:sz w:val="24"/>
          <w:szCs w:val="24"/>
        </w:rPr>
        <w:t>Dream</w:t>
      </w:r>
      <w:proofErr w:type="spellEnd"/>
      <w:r w:rsidR="00C35F0D">
        <w:rPr>
          <w:sz w:val="24"/>
          <w:szCs w:val="24"/>
        </w:rPr>
        <w:t xml:space="preserve"> </w:t>
      </w:r>
      <w:proofErr w:type="spellStart"/>
      <w:r w:rsidR="00C35F0D">
        <w:rPr>
          <w:sz w:val="24"/>
          <w:szCs w:val="24"/>
        </w:rPr>
        <w:t>z.s</w:t>
      </w:r>
      <w:proofErr w:type="spellEnd"/>
    </w:p>
    <w:p w14:paraId="1A1CF7F6" w14:textId="77777777" w:rsidR="00620823" w:rsidRPr="00FE7F89" w:rsidRDefault="00620823" w:rsidP="00F65B9D">
      <w:pPr>
        <w:spacing w:line="360" w:lineRule="auto"/>
        <w:ind w:left="360"/>
        <w:rPr>
          <w:sz w:val="24"/>
          <w:szCs w:val="24"/>
        </w:rPr>
      </w:pPr>
      <w:r>
        <w:rPr>
          <w:sz w:val="24"/>
          <w:szCs w:val="24"/>
        </w:rPr>
        <w:t>Typ</w:t>
      </w:r>
      <w:r w:rsidRPr="00FE7F89">
        <w:rPr>
          <w:sz w:val="24"/>
          <w:szCs w:val="24"/>
        </w:rPr>
        <w:t>: celodenní s pravidelným provozem</w:t>
      </w:r>
    </w:p>
    <w:p w14:paraId="64616791" w14:textId="5AE0B9B7" w:rsidR="00620823" w:rsidRPr="00FE7F89" w:rsidRDefault="00620823" w:rsidP="00F65B9D">
      <w:pPr>
        <w:spacing w:line="360" w:lineRule="auto"/>
        <w:ind w:left="360"/>
        <w:rPr>
          <w:sz w:val="24"/>
          <w:szCs w:val="24"/>
        </w:rPr>
      </w:pPr>
      <w:r>
        <w:rPr>
          <w:sz w:val="24"/>
          <w:szCs w:val="24"/>
        </w:rPr>
        <w:t>Kapacita</w:t>
      </w:r>
      <w:r w:rsidR="00C35F0D">
        <w:rPr>
          <w:sz w:val="24"/>
          <w:szCs w:val="24"/>
        </w:rPr>
        <w:t xml:space="preserve">: </w:t>
      </w:r>
      <w:r w:rsidR="00650997">
        <w:rPr>
          <w:sz w:val="24"/>
          <w:szCs w:val="24"/>
        </w:rPr>
        <w:t>6</w:t>
      </w:r>
      <w:r w:rsidRPr="00FE7F89">
        <w:rPr>
          <w:sz w:val="24"/>
          <w:szCs w:val="24"/>
        </w:rPr>
        <w:t xml:space="preserve"> dětí</w:t>
      </w:r>
    </w:p>
    <w:p w14:paraId="07CF164C" w14:textId="790193E5" w:rsidR="00620823" w:rsidRDefault="006E5C27" w:rsidP="00F65B9D">
      <w:pPr>
        <w:spacing w:line="360" w:lineRule="auto"/>
        <w:ind w:left="360"/>
        <w:rPr>
          <w:sz w:val="24"/>
          <w:szCs w:val="24"/>
        </w:rPr>
      </w:pPr>
      <w:r>
        <w:rPr>
          <w:sz w:val="24"/>
          <w:szCs w:val="24"/>
        </w:rPr>
        <w:t>Provozní doba: 7:</w:t>
      </w:r>
      <w:r w:rsidR="00F514F2">
        <w:rPr>
          <w:sz w:val="24"/>
          <w:szCs w:val="24"/>
        </w:rPr>
        <w:t>3</w:t>
      </w:r>
      <w:r>
        <w:rPr>
          <w:sz w:val="24"/>
          <w:szCs w:val="24"/>
        </w:rPr>
        <w:t>0 – 16:30 hodin</w:t>
      </w:r>
      <w:r w:rsidR="007134EF">
        <w:rPr>
          <w:sz w:val="24"/>
          <w:szCs w:val="24"/>
        </w:rPr>
        <w:t xml:space="preserve"> </w:t>
      </w:r>
    </w:p>
    <w:p w14:paraId="4C93BFA9" w14:textId="6B8DBA50" w:rsidR="007678C6" w:rsidRPr="00FE7F89" w:rsidRDefault="007678C6" w:rsidP="00F65B9D">
      <w:pPr>
        <w:spacing w:line="360" w:lineRule="auto"/>
        <w:ind w:left="360"/>
        <w:rPr>
          <w:sz w:val="24"/>
          <w:szCs w:val="24"/>
        </w:rPr>
      </w:pPr>
      <w:r>
        <w:rPr>
          <w:sz w:val="24"/>
          <w:szCs w:val="24"/>
        </w:rPr>
        <w:t xml:space="preserve">Způsob úhrady: s částečnou uhradou. </w:t>
      </w:r>
    </w:p>
    <w:p w14:paraId="2E971550" w14:textId="77777777" w:rsidR="00620823" w:rsidRPr="00FE7F89" w:rsidRDefault="00620823" w:rsidP="00F65B9D">
      <w:pPr>
        <w:spacing w:line="360" w:lineRule="auto"/>
        <w:ind w:left="360"/>
        <w:rPr>
          <w:sz w:val="24"/>
          <w:szCs w:val="24"/>
        </w:rPr>
      </w:pPr>
    </w:p>
    <w:p w14:paraId="75195E46" w14:textId="77777777" w:rsidR="00620823" w:rsidRPr="008C52D9" w:rsidRDefault="00620823" w:rsidP="008C52D9">
      <w:pPr>
        <w:spacing w:line="360" w:lineRule="auto"/>
        <w:ind w:left="360"/>
        <w:rPr>
          <w:b/>
          <w:bCs/>
          <w:sz w:val="24"/>
          <w:szCs w:val="24"/>
        </w:rPr>
      </w:pPr>
      <w:r w:rsidRPr="00FE7F89">
        <w:rPr>
          <w:b/>
          <w:bCs/>
          <w:sz w:val="24"/>
          <w:szCs w:val="24"/>
        </w:rPr>
        <w:t>Provozní doba</w:t>
      </w:r>
    </w:p>
    <w:p w14:paraId="694296D1" w14:textId="56ED44FB" w:rsidR="00620823" w:rsidRPr="00FE7F89" w:rsidRDefault="007134EF" w:rsidP="00F65B9D">
      <w:pPr>
        <w:spacing w:line="360" w:lineRule="auto"/>
        <w:ind w:left="360"/>
        <w:rPr>
          <w:sz w:val="24"/>
          <w:szCs w:val="24"/>
        </w:rPr>
      </w:pPr>
      <w:r>
        <w:rPr>
          <w:sz w:val="24"/>
          <w:szCs w:val="24"/>
        </w:rPr>
        <w:t xml:space="preserve">Zařízeni peče o </w:t>
      </w:r>
      <w:proofErr w:type="gramStart"/>
      <w:r>
        <w:rPr>
          <w:sz w:val="24"/>
          <w:szCs w:val="24"/>
        </w:rPr>
        <w:t>děti</w:t>
      </w:r>
      <w:r w:rsidR="00620823">
        <w:rPr>
          <w:sz w:val="24"/>
          <w:szCs w:val="24"/>
        </w:rPr>
        <w:t xml:space="preserve"> </w:t>
      </w:r>
      <w:r w:rsidR="00BB1300">
        <w:rPr>
          <w:sz w:val="24"/>
          <w:szCs w:val="24"/>
        </w:rPr>
        <w:t xml:space="preserve"> </w:t>
      </w:r>
      <w:r w:rsidR="00620823">
        <w:rPr>
          <w:sz w:val="24"/>
          <w:szCs w:val="24"/>
        </w:rPr>
        <w:t>je</w:t>
      </w:r>
      <w:proofErr w:type="gramEnd"/>
      <w:r w:rsidR="00620823">
        <w:rPr>
          <w:sz w:val="24"/>
          <w:szCs w:val="24"/>
        </w:rPr>
        <w:t xml:space="preserve"> otevřeno</w:t>
      </w:r>
      <w:r w:rsidR="00620823" w:rsidRPr="00FE7F89">
        <w:rPr>
          <w:sz w:val="24"/>
          <w:szCs w:val="24"/>
        </w:rPr>
        <w:t xml:space="preserve"> ve všední dny </w:t>
      </w:r>
      <w:r w:rsidR="00620823">
        <w:rPr>
          <w:sz w:val="24"/>
          <w:szCs w:val="24"/>
        </w:rPr>
        <w:t>od 7.</w:t>
      </w:r>
      <w:r w:rsidR="00F514F2">
        <w:rPr>
          <w:sz w:val="24"/>
          <w:szCs w:val="24"/>
        </w:rPr>
        <w:t>3</w:t>
      </w:r>
      <w:r w:rsidR="00620823" w:rsidRPr="00FE7F89">
        <w:rPr>
          <w:sz w:val="24"/>
          <w:szCs w:val="24"/>
        </w:rPr>
        <w:t>0 hod</w:t>
      </w:r>
      <w:r w:rsidR="006E5C27">
        <w:rPr>
          <w:sz w:val="24"/>
          <w:szCs w:val="24"/>
        </w:rPr>
        <w:t>. do 16:30</w:t>
      </w:r>
      <w:r w:rsidR="00620823" w:rsidRPr="00FE7F89">
        <w:rPr>
          <w:sz w:val="24"/>
          <w:szCs w:val="24"/>
        </w:rPr>
        <w:t xml:space="preserve"> hod.</w:t>
      </w:r>
      <w:r w:rsidR="00620823">
        <w:rPr>
          <w:sz w:val="24"/>
          <w:szCs w:val="24"/>
        </w:rPr>
        <w:t xml:space="preserve"> Kapacita zařízení</w:t>
      </w:r>
      <w:r w:rsidR="00C35F0D">
        <w:rPr>
          <w:sz w:val="24"/>
          <w:szCs w:val="24"/>
        </w:rPr>
        <w:t xml:space="preserve"> je </w:t>
      </w:r>
      <w:r w:rsidR="00650997">
        <w:rPr>
          <w:sz w:val="24"/>
          <w:szCs w:val="24"/>
        </w:rPr>
        <w:t>6</w:t>
      </w:r>
      <w:r w:rsidR="00620823" w:rsidRPr="00FE7F89">
        <w:rPr>
          <w:sz w:val="24"/>
          <w:szCs w:val="24"/>
        </w:rPr>
        <w:t xml:space="preserve"> dětí.</w:t>
      </w:r>
    </w:p>
    <w:p w14:paraId="3AA0C5A4" w14:textId="77777777" w:rsidR="00620823" w:rsidRDefault="00620823" w:rsidP="00F65B9D">
      <w:pPr>
        <w:spacing w:line="360" w:lineRule="auto"/>
        <w:ind w:left="360"/>
        <w:rPr>
          <w:sz w:val="24"/>
          <w:szCs w:val="24"/>
        </w:rPr>
      </w:pPr>
    </w:p>
    <w:p w14:paraId="44CAE5C4" w14:textId="77777777" w:rsidR="00620823" w:rsidRPr="00FE7F89" w:rsidRDefault="00620823" w:rsidP="00F65B9D">
      <w:pPr>
        <w:spacing w:line="360" w:lineRule="auto"/>
        <w:ind w:left="360"/>
        <w:rPr>
          <w:sz w:val="24"/>
          <w:szCs w:val="24"/>
        </w:rPr>
      </w:pPr>
    </w:p>
    <w:p w14:paraId="36DD6B18" w14:textId="77777777" w:rsidR="00620823" w:rsidRDefault="00620823" w:rsidP="009A4E23">
      <w:pPr>
        <w:spacing w:line="360" w:lineRule="auto"/>
        <w:ind w:left="360"/>
        <w:rPr>
          <w:b/>
          <w:bCs/>
          <w:sz w:val="24"/>
          <w:szCs w:val="24"/>
        </w:rPr>
      </w:pPr>
    </w:p>
    <w:p w14:paraId="676237DB" w14:textId="77777777" w:rsidR="00620823" w:rsidRPr="009A4E23" w:rsidRDefault="00620823" w:rsidP="009A4E23">
      <w:pPr>
        <w:spacing w:line="360" w:lineRule="auto"/>
        <w:ind w:left="360"/>
        <w:rPr>
          <w:b/>
          <w:bCs/>
          <w:sz w:val="24"/>
          <w:szCs w:val="24"/>
        </w:rPr>
      </w:pPr>
      <w:r w:rsidRPr="00FE7F89">
        <w:rPr>
          <w:b/>
          <w:bCs/>
          <w:sz w:val="24"/>
          <w:szCs w:val="24"/>
        </w:rPr>
        <w:t>Přijímání dětí</w:t>
      </w:r>
    </w:p>
    <w:p w14:paraId="3E05B8FB" w14:textId="00756812" w:rsidR="00620823" w:rsidRDefault="00620823" w:rsidP="00FE7F89">
      <w:pPr>
        <w:spacing w:line="360" w:lineRule="auto"/>
        <w:ind w:left="360"/>
        <w:rPr>
          <w:sz w:val="24"/>
          <w:szCs w:val="24"/>
        </w:rPr>
      </w:pPr>
      <w:r w:rsidRPr="00FE7F89">
        <w:rPr>
          <w:sz w:val="24"/>
          <w:szCs w:val="24"/>
        </w:rPr>
        <w:t>Dět</w:t>
      </w:r>
      <w:r>
        <w:rPr>
          <w:sz w:val="24"/>
          <w:szCs w:val="24"/>
        </w:rPr>
        <w:t>i jso</w:t>
      </w:r>
      <w:r w:rsidR="00EC0015">
        <w:rPr>
          <w:sz w:val="24"/>
          <w:szCs w:val="24"/>
        </w:rPr>
        <w:t xml:space="preserve">u přijímány pouze vedením zařízení peče o </w:t>
      </w:r>
      <w:r w:rsidR="000A50FC">
        <w:rPr>
          <w:sz w:val="24"/>
          <w:szCs w:val="24"/>
        </w:rPr>
        <w:t>dětí.</w:t>
      </w:r>
      <w:r w:rsidRPr="00FE7F89">
        <w:rPr>
          <w:sz w:val="24"/>
          <w:szCs w:val="24"/>
        </w:rPr>
        <w:t xml:space="preserve"> Před přijetím dítěte do </w:t>
      </w:r>
      <w:r w:rsidR="00BB1300">
        <w:rPr>
          <w:sz w:val="24"/>
          <w:szCs w:val="24"/>
        </w:rPr>
        <w:t>zařízení,</w:t>
      </w:r>
      <w:r w:rsidRPr="00FE7F89">
        <w:rPr>
          <w:sz w:val="24"/>
          <w:szCs w:val="24"/>
        </w:rPr>
        <w:t xml:space="preserve"> organizujeme vstupní pohovor s rodiči. Před přijetím dítěte do </w:t>
      </w:r>
      <w:r w:rsidR="007134EF">
        <w:rPr>
          <w:sz w:val="24"/>
          <w:szCs w:val="24"/>
        </w:rPr>
        <w:t>zařízeni</w:t>
      </w:r>
      <w:r w:rsidRPr="00FE7F89">
        <w:rPr>
          <w:sz w:val="24"/>
          <w:szCs w:val="24"/>
        </w:rPr>
        <w:t xml:space="preserve"> nebo nejpozději v den nástupu do </w:t>
      </w:r>
      <w:r>
        <w:rPr>
          <w:sz w:val="24"/>
          <w:szCs w:val="24"/>
        </w:rPr>
        <w:t>dětské skupiny</w:t>
      </w:r>
      <w:r w:rsidRPr="00FE7F89">
        <w:rPr>
          <w:sz w:val="24"/>
          <w:szCs w:val="24"/>
        </w:rPr>
        <w:t xml:space="preserve"> rodiče </w:t>
      </w:r>
      <w:r>
        <w:rPr>
          <w:sz w:val="24"/>
          <w:szCs w:val="24"/>
        </w:rPr>
        <w:t>předloží následující dokumenty:</w:t>
      </w:r>
    </w:p>
    <w:p w14:paraId="7C9648A6" w14:textId="77777777" w:rsidR="00620823" w:rsidRPr="00FE7F89" w:rsidRDefault="003F0DB6" w:rsidP="00F514F2">
      <w:pPr>
        <w:spacing w:line="360" w:lineRule="auto"/>
        <w:ind w:left="360"/>
        <w:rPr>
          <w:sz w:val="24"/>
          <w:szCs w:val="24"/>
        </w:rPr>
      </w:pPr>
      <w:r>
        <w:rPr>
          <w:sz w:val="24"/>
          <w:szCs w:val="24"/>
        </w:rPr>
        <w:t>-Evidenční list s potvrzením od lékaře.</w:t>
      </w:r>
    </w:p>
    <w:p w14:paraId="2C6E15D9" w14:textId="77777777" w:rsidR="00620823" w:rsidRPr="00FE7F89" w:rsidRDefault="00620823" w:rsidP="00F65B9D">
      <w:pPr>
        <w:spacing w:line="360" w:lineRule="auto"/>
        <w:ind w:left="360"/>
        <w:rPr>
          <w:sz w:val="24"/>
          <w:szCs w:val="24"/>
        </w:rPr>
      </w:pPr>
      <w:r w:rsidRPr="00FE7F89">
        <w:rPr>
          <w:sz w:val="24"/>
          <w:szCs w:val="24"/>
        </w:rPr>
        <w:t>- Zdravotní průkaz dítěte (kopii očkovacího průkazu, kopii kartičky zdravotního pojištění)</w:t>
      </w:r>
    </w:p>
    <w:p w14:paraId="1648DDF5" w14:textId="77777777" w:rsidR="00620823" w:rsidRDefault="00620823" w:rsidP="00285328">
      <w:pPr>
        <w:spacing w:line="360" w:lineRule="auto"/>
        <w:ind w:left="360"/>
        <w:rPr>
          <w:sz w:val="24"/>
          <w:szCs w:val="24"/>
        </w:rPr>
      </w:pPr>
      <w:r>
        <w:rPr>
          <w:sz w:val="24"/>
          <w:szCs w:val="24"/>
        </w:rPr>
        <w:t xml:space="preserve">- </w:t>
      </w:r>
      <w:r w:rsidRPr="00285328">
        <w:rPr>
          <w:sz w:val="24"/>
          <w:szCs w:val="24"/>
        </w:rPr>
        <w:t>Dokument dokládajíc</w:t>
      </w:r>
      <w:r w:rsidR="00EC0015">
        <w:rPr>
          <w:sz w:val="24"/>
          <w:szCs w:val="24"/>
        </w:rPr>
        <w:t>í zaměstnanecký vztah nebo podnikatelskou činnost aspoň jednoho z rodičů</w:t>
      </w:r>
      <w:r w:rsidRPr="00285328">
        <w:rPr>
          <w:sz w:val="24"/>
          <w:szCs w:val="24"/>
        </w:rPr>
        <w:t xml:space="preserve"> (tj. pracovní smlouva, dohoda o pracovní činnosti či dohoda o provedení práce</w:t>
      </w:r>
      <w:r w:rsidR="00EC0015">
        <w:rPr>
          <w:sz w:val="24"/>
          <w:szCs w:val="24"/>
        </w:rPr>
        <w:t>) anebo potvrzeni OSVČ.</w:t>
      </w:r>
    </w:p>
    <w:p w14:paraId="0477B55B" w14:textId="77777777" w:rsidR="003F0DB6" w:rsidRDefault="003F0DB6" w:rsidP="00285328">
      <w:pPr>
        <w:spacing w:line="360" w:lineRule="auto"/>
        <w:ind w:left="360"/>
        <w:rPr>
          <w:sz w:val="24"/>
          <w:szCs w:val="24"/>
        </w:rPr>
      </w:pPr>
      <w:r>
        <w:rPr>
          <w:sz w:val="24"/>
          <w:szCs w:val="24"/>
        </w:rPr>
        <w:t>-Smlouvu o péči.</w:t>
      </w:r>
    </w:p>
    <w:p w14:paraId="7F75241E" w14:textId="77777777" w:rsidR="00F514F2" w:rsidRDefault="00F514F2" w:rsidP="00285328">
      <w:pPr>
        <w:spacing w:line="360" w:lineRule="auto"/>
        <w:ind w:left="360"/>
      </w:pPr>
      <w:r>
        <w:rPr>
          <w:sz w:val="24"/>
          <w:szCs w:val="24"/>
        </w:rPr>
        <w:t>-Monitorovací list podpořené osoby.</w:t>
      </w:r>
    </w:p>
    <w:p w14:paraId="4BF79EB7" w14:textId="77777777" w:rsidR="00620823" w:rsidRPr="00285328" w:rsidRDefault="00620823" w:rsidP="00285328">
      <w:pPr>
        <w:spacing w:line="360" w:lineRule="auto"/>
        <w:ind w:left="360"/>
      </w:pPr>
    </w:p>
    <w:p w14:paraId="7590AA38" w14:textId="77777777" w:rsidR="00620823" w:rsidRDefault="00620823" w:rsidP="00285328">
      <w:pPr>
        <w:spacing w:line="360" w:lineRule="auto"/>
        <w:ind w:left="360"/>
        <w:rPr>
          <w:sz w:val="24"/>
          <w:szCs w:val="24"/>
        </w:rPr>
      </w:pPr>
      <w:r w:rsidRPr="00FE7F89">
        <w:rPr>
          <w:sz w:val="24"/>
          <w:szCs w:val="24"/>
        </w:rPr>
        <w:t>Rodiče jsou povinni dovést dítě do třídy a osobně ho předat učitelce. Při vstupu dítěte do školky je uplatňován individuálně přizpůsobený adaptační režim.</w:t>
      </w:r>
    </w:p>
    <w:p w14:paraId="49DF1B15" w14:textId="77777777" w:rsidR="00620823" w:rsidRPr="00285328" w:rsidRDefault="00620823" w:rsidP="00285328">
      <w:pPr>
        <w:spacing w:line="360" w:lineRule="auto"/>
        <w:ind w:left="360"/>
        <w:rPr>
          <w:sz w:val="24"/>
          <w:szCs w:val="24"/>
        </w:rPr>
      </w:pPr>
    </w:p>
    <w:p w14:paraId="0F1ECE79" w14:textId="77777777" w:rsidR="00620823" w:rsidRPr="009A4E23" w:rsidRDefault="00620823" w:rsidP="009A4E23">
      <w:pPr>
        <w:spacing w:line="360" w:lineRule="auto"/>
        <w:ind w:left="360"/>
        <w:rPr>
          <w:b/>
          <w:bCs/>
          <w:sz w:val="24"/>
          <w:szCs w:val="24"/>
        </w:rPr>
      </w:pPr>
      <w:r w:rsidRPr="00FE7F89">
        <w:rPr>
          <w:b/>
          <w:bCs/>
          <w:sz w:val="24"/>
          <w:szCs w:val="24"/>
        </w:rPr>
        <w:t>Zdraví dětí</w:t>
      </w:r>
    </w:p>
    <w:p w14:paraId="2BE3A344" w14:textId="77777777" w:rsidR="00620823" w:rsidRPr="00FE7F89" w:rsidRDefault="00EC0015" w:rsidP="00F65B9D">
      <w:pPr>
        <w:spacing w:line="360" w:lineRule="auto"/>
        <w:ind w:left="360"/>
        <w:rPr>
          <w:sz w:val="24"/>
          <w:szCs w:val="24"/>
        </w:rPr>
      </w:pPr>
      <w:r>
        <w:rPr>
          <w:sz w:val="24"/>
          <w:szCs w:val="24"/>
        </w:rPr>
        <w:t>Zařízení</w:t>
      </w:r>
      <w:r w:rsidR="00620823" w:rsidRPr="00FE7F89">
        <w:rPr>
          <w:sz w:val="24"/>
          <w:szCs w:val="24"/>
        </w:rPr>
        <w:t xml:space="preserve"> přijímá pouze zcela zdravé děti. Vychovatel(</w:t>
      </w:r>
      <w:proofErr w:type="spellStart"/>
      <w:r w:rsidR="00620823" w:rsidRPr="00FE7F89">
        <w:rPr>
          <w:sz w:val="24"/>
          <w:szCs w:val="24"/>
        </w:rPr>
        <w:t>ka</w:t>
      </w:r>
      <w:proofErr w:type="spellEnd"/>
      <w:r w:rsidR="00620823" w:rsidRPr="00FE7F89">
        <w:rPr>
          <w:sz w:val="24"/>
          <w:szCs w:val="24"/>
        </w:rPr>
        <w:t xml:space="preserve">) má právo, v zájmu zachování zdraví ostatních dětí, nepřijmout dítě s nachlazením či jiným onemocněním. Po nemoci jsou děti do </w:t>
      </w:r>
      <w:r>
        <w:rPr>
          <w:sz w:val="24"/>
          <w:szCs w:val="24"/>
        </w:rPr>
        <w:t>zařízení</w:t>
      </w:r>
      <w:r w:rsidR="00620823" w:rsidRPr="00FE7F89">
        <w:rPr>
          <w:sz w:val="24"/>
          <w:szCs w:val="24"/>
        </w:rPr>
        <w:t xml:space="preserve"> přijímány bez potvrzení lékaře. To může být vyžadováno tehdy, když přetrvávají příznaky onemocnění dítěte. Rodiče jsou povinni hlásit výskyt závažnějšího infekčního onemocnění v rodině. V takovém případě může být potvrzení od lékaře vyžadováno. Rodiče nesou odpovědnost za to, že přivádí dítě do </w:t>
      </w:r>
      <w:r>
        <w:rPr>
          <w:sz w:val="24"/>
          <w:szCs w:val="24"/>
        </w:rPr>
        <w:t>zařízení</w:t>
      </w:r>
      <w:r w:rsidR="00620823">
        <w:rPr>
          <w:sz w:val="24"/>
          <w:szCs w:val="24"/>
        </w:rPr>
        <w:t xml:space="preserve"> </w:t>
      </w:r>
      <w:r w:rsidR="00620823" w:rsidRPr="00FE7F89">
        <w:rPr>
          <w:sz w:val="24"/>
          <w:szCs w:val="24"/>
        </w:rPr>
        <w:t xml:space="preserve">zdravé. Rodiče </w:t>
      </w:r>
      <w:r w:rsidR="00620823" w:rsidRPr="00FE7F89">
        <w:rPr>
          <w:sz w:val="24"/>
          <w:szCs w:val="24"/>
        </w:rPr>
        <w:lastRenderedPageBreak/>
        <w:t xml:space="preserve">se bezodkladně dostaví do </w:t>
      </w:r>
      <w:r>
        <w:rPr>
          <w:sz w:val="24"/>
          <w:szCs w:val="24"/>
        </w:rPr>
        <w:t>zařízení</w:t>
      </w:r>
      <w:r w:rsidR="00620823">
        <w:rPr>
          <w:sz w:val="24"/>
          <w:szCs w:val="24"/>
        </w:rPr>
        <w:t xml:space="preserve"> </w:t>
      </w:r>
      <w:r w:rsidR="00620823" w:rsidRPr="00FE7F89">
        <w:rPr>
          <w:sz w:val="24"/>
          <w:szCs w:val="24"/>
        </w:rPr>
        <w:t>v případě, že budou informováni, že je jejich dítě nemocné.</w:t>
      </w:r>
    </w:p>
    <w:p w14:paraId="56FB4117" w14:textId="77777777" w:rsidR="00620823" w:rsidRPr="00FE7F89" w:rsidRDefault="00620823" w:rsidP="00FE7F89">
      <w:pPr>
        <w:spacing w:line="360" w:lineRule="auto"/>
        <w:rPr>
          <w:sz w:val="24"/>
          <w:szCs w:val="24"/>
        </w:rPr>
      </w:pPr>
    </w:p>
    <w:p w14:paraId="7FFD03F1" w14:textId="77777777" w:rsidR="00620823" w:rsidRDefault="00620823" w:rsidP="009A4E23">
      <w:pPr>
        <w:spacing w:line="360" w:lineRule="auto"/>
        <w:ind w:left="360"/>
        <w:rPr>
          <w:b/>
          <w:bCs/>
          <w:sz w:val="24"/>
          <w:szCs w:val="24"/>
        </w:rPr>
      </w:pPr>
    </w:p>
    <w:p w14:paraId="288D26AB" w14:textId="77777777" w:rsidR="00620823" w:rsidRPr="009A4E23" w:rsidRDefault="00620823" w:rsidP="009A4E23">
      <w:pPr>
        <w:spacing w:line="360" w:lineRule="auto"/>
        <w:ind w:left="360"/>
        <w:rPr>
          <w:b/>
          <w:bCs/>
          <w:sz w:val="24"/>
          <w:szCs w:val="24"/>
        </w:rPr>
      </w:pPr>
      <w:r w:rsidRPr="00FE7F89">
        <w:rPr>
          <w:b/>
          <w:bCs/>
          <w:sz w:val="24"/>
          <w:szCs w:val="24"/>
        </w:rPr>
        <w:t>Bezpečnost</w:t>
      </w:r>
      <w:r>
        <w:rPr>
          <w:b/>
          <w:bCs/>
          <w:sz w:val="24"/>
          <w:szCs w:val="24"/>
        </w:rPr>
        <w:t>, hygiena a pobyt venku</w:t>
      </w:r>
    </w:p>
    <w:p w14:paraId="4A113A2C" w14:textId="77777777" w:rsidR="00620823" w:rsidRDefault="00620823" w:rsidP="00F65B9D">
      <w:pPr>
        <w:spacing w:line="360" w:lineRule="auto"/>
        <w:ind w:left="360"/>
        <w:rPr>
          <w:sz w:val="24"/>
          <w:szCs w:val="24"/>
        </w:rPr>
      </w:pPr>
      <w:r w:rsidRPr="00FE7F89">
        <w:rPr>
          <w:sz w:val="24"/>
          <w:szCs w:val="24"/>
        </w:rPr>
        <w:t>Vychovatel(</w:t>
      </w:r>
      <w:proofErr w:type="spellStart"/>
      <w:r w:rsidRPr="00FE7F89">
        <w:rPr>
          <w:sz w:val="24"/>
          <w:szCs w:val="24"/>
        </w:rPr>
        <w:t>ka</w:t>
      </w:r>
      <w:proofErr w:type="spellEnd"/>
      <w:r w:rsidRPr="00FE7F89">
        <w:rPr>
          <w:sz w:val="24"/>
          <w:szCs w:val="24"/>
        </w:rPr>
        <w:t>) odpovídá za bezpečnost dítěte od doby, kdy dítě osobně převezme od rodičů nebo jejich zástupců až do doby, kdy jej opět rodičům či zástupcům osobně předá. Zástupcům rodičů bude dítě předáno na základě Seznamu oprávněných osob, který je součástí smlouvy.</w:t>
      </w:r>
    </w:p>
    <w:p w14:paraId="11F191D7" w14:textId="77777777" w:rsidR="00620823" w:rsidRDefault="00620823" w:rsidP="005971AA">
      <w:pPr>
        <w:spacing w:line="360" w:lineRule="auto"/>
        <w:ind w:left="360"/>
        <w:rPr>
          <w:sz w:val="24"/>
          <w:szCs w:val="24"/>
        </w:rPr>
      </w:pPr>
      <w:r>
        <w:rPr>
          <w:sz w:val="24"/>
          <w:szCs w:val="24"/>
        </w:rPr>
        <w:t xml:space="preserve">Vstup do zařízení je možný pouze v přezutí. </w:t>
      </w:r>
      <w:r w:rsidRPr="000937C3">
        <w:rPr>
          <w:sz w:val="24"/>
          <w:szCs w:val="24"/>
        </w:rPr>
        <w:t>Děti si pravidelně čistí ruce - před jídlem, po jídle, po činnosti, kde dochází k ušpinění rukou, např. malování, lepení, modelov</w:t>
      </w:r>
      <w:r w:rsidR="00465182">
        <w:rPr>
          <w:sz w:val="24"/>
          <w:szCs w:val="24"/>
        </w:rPr>
        <w:t xml:space="preserve">ání apod. </w:t>
      </w:r>
      <w:r w:rsidRPr="000937C3">
        <w:rPr>
          <w:sz w:val="24"/>
          <w:szCs w:val="24"/>
        </w:rPr>
        <w:t xml:space="preserve"> Každé dítě má v</w:t>
      </w:r>
      <w:r w:rsidR="00465182">
        <w:rPr>
          <w:sz w:val="24"/>
          <w:szCs w:val="24"/>
        </w:rPr>
        <w:t>l</w:t>
      </w:r>
      <w:r w:rsidR="00BB1300">
        <w:rPr>
          <w:sz w:val="24"/>
          <w:szCs w:val="24"/>
        </w:rPr>
        <w:t>astní ruční</w:t>
      </w:r>
      <w:r w:rsidR="00465182">
        <w:rPr>
          <w:sz w:val="24"/>
          <w:szCs w:val="24"/>
        </w:rPr>
        <w:t>k</w:t>
      </w:r>
      <w:r w:rsidRPr="000937C3">
        <w:rPr>
          <w:sz w:val="24"/>
          <w:szCs w:val="24"/>
        </w:rPr>
        <w:t>.</w:t>
      </w:r>
      <w:r w:rsidRPr="005971AA">
        <w:rPr>
          <w:sz w:val="24"/>
          <w:szCs w:val="24"/>
        </w:rPr>
        <w:t> </w:t>
      </w:r>
      <w:r w:rsidRPr="005971AA">
        <w:rPr>
          <w:sz w:val="24"/>
          <w:szCs w:val="24"/>
        </w:rPr>
        <w:br/>
      </w:r>
      <w:r w:rsidRPr="005971AA">
        <w:rPr>
          <w:sz w:val="24"/>
          <w:szCs w:val="24"/>
        </w:rPr>
        <w:br/>
        <w:t>Pobyt venku je minimálně hodinu denně (dle počasí). V letních měsících se činnosti přesouvají co nejvíce ven. Pobyt venku se</w:t>
      </w:r>
      <w:r w:rsidR="00465182">
        <w:rPr>
          <w:sz w:val="24"/>
          <w:szCs w:val="24"/>
        </w:rPr>
        <w:t xml:space="preserve"> neuskutečňuje při mrazu pod -8</w:t>
      </w:r>
      <w:r w:rsidRPr="005971AA">
        <w:rPr>
          <w:sz w:val="24"/>
          <w:szCs w:val="24"/>
        </w:rPr>
        <w:t>°C, při silném větru, dešti a při inverzích.</w:t>
      </w:r>
      <w:r>
        <w:rPr>
          <w:rStyle w:val="apple-converted-space"/>
          <w:rFonts w:ascii="Arial" w:hAnsi="Arial" w:cs="Arial"/>
          <w:color w:val="333333"/>
          <w:sz w:val="20"/>
          <w:szCs w:val="20"/>
          <w:shd w:val="clear" w:color="auto" w:fill="FFFFFF"/>
        </w:rPr>
        <w:t> </w:t>
      </w:r>
    </w:p>
    <w:p w14:paraId="7B748F23" w14:textId="77777777" w:rsidR="00620823" w:rsidRPr="00FE7F89" w:rsidRDefault="00620823" w:rsidP="005971AA">
      <w:pPr>
        <w:spacing w:line="360" w:lineRule="auto"/>
        <w:ind w:left="360"/>
        <w:rPr>
          <w:sz w:val="24"/>
          <w:szCs w:val="24"/>
        </w:rPr>
      </w:pPr>
    </w:p>
    <w:p w14:paraId="41A42E19" w14:textId="77777777" w:rsidR="00620823" w:rsidRPr="009A4E23" w:rsidRDefault="00620823" w:rsidP="009A4E23">
      <w:pPr>
        <w:spacing w:line="360" w:lineRule="auto"/>
        <w:ind w:left="360"/>
        <w:rPr>
          <w:b/>
          <w:bCs/>
          <w:sz w:val="24"/>
          <w:szCs w:val="24"/>
        </w:rPr>
      </w:pPr>
      <w:r w:rsidRPr="00FE7F89">
        <w:rPr>
          <w:b/>
          <w:bCs/>
          <w:sz w:val="24"/>
          <w:szCs w:val="24"/>
        </w:rPr>
        <w:t>Organizace a průběh dne</w:t>
      </w:r>
    </w:p>
    <w:p w14:paraId="52893CA3" w14:textId="77777777" w:rsidR="00620823" w:rsidRPr="008D5A4E" w:rsidRDefault="00620823" w:rsidP="00465182">
      <w:pPr>
        <w:spacing w:line="360" w:lineRule="auto"/>
        <w:ind w:left="360"/>
        <w:rPr>
          <w:sz w:val="24"/>
          <w:szCs w:val="24"/>
        </w:rPr>
      </w:pPr>
      <w:r w:rsidRPr="008D5A4E">
        <w:rPr>
          <w:sz w:val="24"/>
          <w:szCs w:val="24"/>
        </w:rPr>
        <w:t>Příchod dětí do zařízení je nutný nejpozději do 8:45 hod. Vyzvedávání dětí je možné:</w:t>
      </w:r>
    </w:p>
    <w:p w14:paraId="75E824F5" w14:textId="29160DF1" w:rsidR="00620823" w:rsidRPr="008D5A4E" w:rsidRDefault="00BB1300" w:rsidP="006243D8">
      <w:pPr>
        <w:numPr>
          <w:ilvl w:val="0"/>
          <w:numId w:val="5"/>
        </w:numPr>
        <w:spacing w:line="360" w:lineRule="auto"/>
        <w:rPr>
          <w:sz w:val="24"/>
          <w:szCs w:val="24"/>
        </w:rPr>
      </w:pPr>
      <w:r>
        <w:rPr>
          <w:sz w:val="24"/>
          <w:szCs w:val="24"/>
        </w:rPr>
        <w:t xml:space="preserve">Od </w:t>
      </w:r>
      <w:r w:rsidR="00C35F0D">
        <w:rPr>
          <w:sz w:val="24"/>
          <w:szCs w:val="24"/>
        </w:rPr>
        <w:t>1</w:t>
      </w:r>
      <w:r w:rsidR="00E75BA9">
        <w:rPr>
          <w:sz w:val="24"/>
          <w:szCs w:val="24"/>
        </w:rPr>
        <w:t>1</w:t>
      </w:r>
      <w:r w:rsidR="00C35F0D">
        <w:rPr>
          <w:sz w:val="24"/>
          <w:szCs w:val="24"/>
        </w:rPr>
        <w:t>:30</w:t>
      </w:r>
      <w:r w:rsidR="00620823" w:rsidRPr="008D5A4E">
        <w:rPr>
          <w:sz w:val="24"/>
          <w:szCs w:val="24"/>
        </w:rPr>
        <w:t xml:space="preserve"> (po obědě)</w:t>
      </w:r>
    </w:p>
    <w:p w14:paraId="65DED2D9" w14:textId="77777777" w:rsidR="00620823" w:rsidRPr="008D5A4E" w:rsidRDefault="00620823" w:rsidP="006243D8">
      <w:pPr>
        <w:numPr>
          <w:ilvl w:val="0"/>
          <w:numId w:val="5"/>
        </w:numPr>
        <w:spacing w:line="360" w:lineRule="auto"/>
        <w:rPr>
          <w:sz w:val="24"/>
          <w:szCs w:val="24"/>
        </w:rPr>
      </w:pPr>
      <w:r w:rsidRPr="008D5A4E">
        <w:rPr>
          <w:sz w:val="24"/>
          <w:szCs w:val="24"/>
        </w:rPr>
        <w:t>mezi 14:</w:t>
      </w:r>
      <w:r w:rsidR="00056414">
        <w:rPr>
          <w:sz w:val="24"/>
          <w:szCs w:val="24"/>
        </w:rPr>
        <w:t>30</w:t>
      </w:r>
      <w:r w:rsidRPr="008D5A4E">
        <w:rPr>
          <w:sz w:val="24"/>
          <w:szCs w:val="24"/>
        </w:rPr>
        <w:t xml:space="preserve"> a 16:30</w:t>
      </w:r>
    </w:p>
    <w:p w14:paraId="304BB4D0" w14:textId="77777777" w:rsidR="00620823" w:rsidRDefault="00620823" w:rsidP="008D5A4E">
      <w:pPr>
        <w:spacing w:line="360" w:lineRule="auto"/>
        <w:ind w:left="360"/>
        <w:rPr>
          <w:sz w:val="24"/>
          <w:szCs w:val="24"/>
        </w:rPr>
      </w:pPr>
      <w:r w:rsidRPr="00FE7F89">
        <w:rPr>
          <w:sz w:val="24"/>
          <w:szCs w:val="24"/>
        </w:rPr>
        <w:t>Následující časový harmonogram je pouze orientační</w:t>
      </w:r>
      <w:r>
        <w:rPr>
          <w:sz w:val="24"/>
          <w:szCs w:val="24"/>
        </w:rPr>
        <w:t xml:space="preserve"> </w:t>
      </w:r>
      <w:r w:rsidRPr="00FE7F89">
        <w:rPr>
          <w:sz w:val="24"/>
          <w:szCs w:val="24"/>
        </w:rPr>
        <w:t xml:space="preserve">(konkrétnější informace jsou vždy zveřejněny na nástěnce v </w:t>
      </w:r>
      <w:r>
        <w:rPr>
          <w:sz w:val="24"/>
          <w:szCs w:val="24"/>
        </w:rPr>
        <w:t>zařízení</w:t>
      </w:r>
      <w:r w:rsidRPr="00FE7F89">
        <w:rPr>
          <w:sz w:val="24"/>
          <w:szCs w:val="24"/>
        </w:rPr>
        <w:t xml:space="preserve"> s aktuálním edukačním prog</w:t>
      </w:r>
      <w:r w:rsidR="00465182">
        <w:rPr>
          <w:sz w:val="24"/>
          <w:szCs w:val="24"/>
        </w:rPr>
        <w:t xml:space="preserve">ramem </w:t>
      </w:r>
      <w:proofErr w:type="gramStart"/>
      <w:r w:rsidR="00465182">
        <w:rPr>
          <w:sz w:val="24"/>
          <w:szCs w:val="24"/>
        </w:rPr>
        <w:t>na  jednotlivý</w:t>
      </w:r>
      <w:proofErr w:type="gramEnd"/>
      <w:r w:rsidR="00465182">
        <w:rPr>
          <w:sz w:val="24"/>
          <w:szCs w:val="24"/>
        </w:rPr>
        <w:t xml:space="preserve"> měsíc</w:t>
      </w:r>
      <w:r w:rsidRPr="00FE7F89">
        <w:rPr>
          <w:sz w:val="24"/>
          <w:szCs w:val="24"/>
        </w:rPr>
        <w:t>.)</w:t>
      </w:r>
    </w:p>
    <w:p w14:paraId="63644B34" w14:textId="77777777" w:rsidR="00620823" w:rsidRPr="00FE7F89" w:rsidRDefault="00620823" w:rsidP="008D5A4E">
      <w:pPr>
        <w:spacing w:line="360" w:lineRule="auto"/>
        <w:ind w:left="360"/>
        <w:rPr>
          <w:sz w:val="24"/>
          <w:szCs w:val="24"/>
        </w:rPr>
      </w:pPr>
    </w:p>
    <w:p w14:paraId="19A5FA36" w14:textId="77777777" w:rsidR="00620823" w:rsidRDefault="00620823" w:rsidP="009A4E23">
      <w:pPr>
        <w:spacing w:line="360" w:lineRule="auto"/>
        <w:ind w:left="360"/>
        <w:rPr>
          <w:b/>
          <w:bCs/>
          <w:sz w:val="24"/>
          <w:szCs w:val="24"/>
        </w:rPr>
      </w:pPr>
    </w:p>
    <w:p w14:paraId="0F7CA7D0" w14:textId="77777777" w:rsidR="00620823" w:rsidRDefault="00620823" w:rsidP="009A4E23">
      <w:pPr>
        <w:spacing w:line="360" w:lineRule="auto"/>
        <w:ind w:left="360"/>
        <w:rPr>
          <w:b/>
          <w:bCs/>
          <w:sz w:val="24"/>
          <w:szCs w:val="24"/>
        </w:rPr>
      </w:pPr>
    </w:p>
    <w:p w14:paraId="3C3E80E6" w14:textId="77777777" w:rsidR="00620823" w:rsidRDefault="00620823" w:rsidP="009A4E23">
      <w:pPr>
        <w:spacing w:line="360" w:lineRule="auto"/>
        <w:ind w:left="360"/>
        <w:rPr>
          <w:b/>
          <w:bCs/>
          <w:sz w:val="24"/>
          <w:szCs w:val="24"/>
        </w:rPr>
      </w:pPr>
    </w:p>
    <w:p w14:paraId="44E3C315" w14:textId="77777777" w:rsidR="00620823" w:rsidRPr="00FE7F89" w:rsidRDefault="00620823" w:rsidP="009A4E23">
      <w:pPr>
        <w:spacing w:line="360" w:lineRule="auto"/>
        <w:ind w:left="360"/>
        <w:rPr>
          <w:b/>
          <w:bCs/>
          <w:sz w:val="24"/>
          <w:szCs w:val="24"/>
        </w:rPr>
      </w:pPr>
      <w:r w:rsidRPr="00FE7F89">
        <w:rPr>
          <w:b/>
          <w:bCs/>
          <w:sz w:val="24"/>
          <w:szCs w:val="24"/>
        </w:rPr>
        <w:t>Orientační harmonogram</w:t>
      </w:r>
    </w:p>
    <w:p w14:paraId="70BFDA10" w14:textId="77777777" w:rsidR="00620823" w:rsidRPr="00FE7F89" w:rsidRDefault="00620823" w:rsidP="009A4E23">
      <w:pPr>
        <w:spacing w:line="360" w:lineRule="auto"/>
        <w:ind w:left="360"/>
        <w:rPr>
          <w:sz w:val="24"/>
          <w:szCs w:val="24"/>
        </w:rPr>
      </w:pPr>
      <w:r>
        <w:rPr>
          <w:sz w:val="24"/>
          <w:szCs w:val="24"/>
        </w:rPr>
        <w:t>7:</w:t>
      </w:r>
      <w:r w:rsidR="00056414">
        <w:rPr>
          <w:sz w:val="24"/>
          <w:szCs w:val="24"/>
        </w:rPr>
        <w:t>3</w:t>
      </w:r>
      <w:r>
        <w:rPr>
          <w:sz w:val="24"/>
          <w:szCs w:val="24"/>
        </w:rPr>
        <w:t>0 – 8:45</w:t>
      </w:r>
      <w:r w:rsidRPr="00FE7F89">
        <w:rPr>
          <w:sz w:val="24"/>
          <w:szCs w:val="24"/>
        </w:rPr>
        <w:t xml:space="preserve"> Ranní scházení (hry a činnosti dle výběru dětí)</w:t>
      </w:r>
    </w:p>
    <w:p w14:paraId="0B1D8510" w14:textId="77777777" w:rsidR="00620823" w:rsidRPr="00FE7F89" w:rsidRDefault="00620823" w:rsidP="009A4E23">
      <w:pPr>
        <w:spacing w:line="360" w:lineRule="auto"/>
        <w:ind w:left="360"/>
        <w:rPr>
          <w:sz w:val="24"/>
          <w:szCs w:val="24"/>
        </w:rPr>
      </w:pPr>
      <w:r>
        <w:rPr>
          <w:sz w:val="24"/>
          <w:szCs w:val="24"/>
        </w:rPr>
        <w:t>8:45 – 9:15</w:t>
      </w:r>
      <w:r w:rsidRPr="00FE7F89">
        <w:rPr>
          <w:sz w:val="24"/>
          <w:szCs w:val="24"/>
        </w:rPr>
        <w:t xml:space="preserve"> Hygiena, přesnídávka</w:t>
      </w:r>
    </w:p>
    <w:p w14:paraId="06866400" w14:textId="77777777" w:rsidR="00620823" w:rsidRPr="00FE7F89" w:rsidRDefault="00620823" w:rsidP="009A4E23">
      <w:pPr>
        <w:spacing w:line="360" w:lineRule="auto"/>
        <w:ind w:left="360"/>
        <w:rPr>
          <w:sz w:val="24"/>
          <w:szCs w:val="24"/>
        </w:rPr>
      </w:pPr>
      <w:r>
        <w:rPr>
          <w:sz w:val="24"/>
          <w:szCs w:val="24"/>
        </w:rPr>
        <w:t>9:15 – 10:15</w:t>
      </w:r>
      <w:r w:rsidRPr="00FE7F89">
        <w:rPr>
          <w:sz w:val="24"/>
          <w:szCs w:val="24"/>
        </w:rPr>
        <w:t xml:space="preserve"> Edukační aktivita I. (v rámci jednotlivých skupin)</w:t>
      </w:r>
    </w:p>
    <w:p w14:paraId="6CB6F56A" w14:textId="77777777" w:rsidR="00620823" w:rsidRPr="00FE7F89" w:rsidRDefault="00620823" w:rsidP="009A4E23">
      <w:pPr>
        <w:spacing w:line="360" w:lineRule="auto"/>
        <w:ind w:left="360"/>
        <w:rPr>
          <w:sz w:val="24"/>
          <w:szCs w:val="24"/>
        </w:rPr>
      </w:pPr>
      <w:r>
        <w:rPr>
          <w:sz w:val="24"/>
          <w:szCs w:val="24"/>
        </w:rPr>
        <w:t>10:15</w:t>
      </w:r>
      <w:r w:rsidRPr="00FE7F89">
        <w:rPr>
          <w:sz w:val="24"/>
          <w:szCs w:val="24"/>
        </w:rPr>
        <w:t xml:space="preserve"> – 11:</w:t>
      </w:r>
      <w:r w:rsidR="00056414">
        <w:rPr>
          <w:sz w:val="24"/>
          <w:szCs w:val="24"/>
        </w:rPr>
        <w:t>15</w:t>
      </w:r>
      <w:r w:rsidRPr="00FE7F89">
        <w:rPr>
          <w:sz w:val="24"/>
          <w:szCs w:val="24"/>
        </w:rPr>
        <w:t xml:space="preserve"> Pobyt na čerstvém vzduchu (délka pobytu je přizpůsobena aktuálnímu počasí a ročnímu období)</w:t>
      </w:r>
    </w:p>
    <w:p w14:paraId="41F1E429" w14:textId="77777777" w:rsidR="00620823" w:rsidRPr="00FE7F89" w:rsidRDefault="00620823" w:rsidP="009A4E23">
      <w:pPr>
        <w:spacing w:line="360" w:lineRule="auto"/>
        <w:ind w:left="360"/>
        <w:rPr>
          <w:sz w:val="24"/>
          <w:szCs w:val="24"/>
        </w:rPr>
      </w:pPr>
      <w:r w:rsidRPr="00FE7F89">
        <w:rPr>
          <w:sz w:val="24"/>
          <w:szCs w:val="24"/>
        </w:rPr>
        <w:t>11:</w:t>
      </w:r>
      <w:r w:rsidR="00056414">
        <w:rPr>
          <w:sz w:val="24"/>
          <w:szCs w:val="24"/>
        </w:rPr>
        <w:t>15</w:t>
      </w:r>
      <w:r w:rsidRPr="00FE7F89">
        <w:rPr>
          <w:sz w:val="24"/>
          <w:szCs w:val="24"/>
        </w:rPr>
        <w:t xml:space="preserve"> – 12:15 Hygiena, oběd</w:t>
      </w:r>
    </w:p>
    <w:p w14:paraId="77CACE16" w14:textId="77777777" w:rsidR="00620823" w:rsidRPr="00FE7F89" w:rsidRDefault="00620823" w:rsidP="009A4E23">
      <w:pPr>
        <w:spacing w:line="360" w:lineRule="auto"/>
        <w:ind w:left="360"/>
        <w:rPr>
          <w:sz w:val="24"/>
          <w:szCs w:val="24"/>
        </w:rPr>
      </w:pPr>
      <w:r w:rsidRPr="00FE7F89">
        <w:rPr>
          <w:sz w:val="24"/>
          <w:szCs w:val="24"/>
        </w:rPr>
        <w:t>12:15 – 12:45 Hygiena – čištění zoubků</w:t>
      </w:r>
    </w:p>
    <w:p w14:paraId="3A510FFD" w14:textId="77777777" w:rsidR="00620823" w:rsidRPr="00FE7F89" w:rsidRDefault="00620823" w:rsidP="00465182">
      <w:pPr>
        <w:spacing w:line="360" w:lineRule="auto"/>
        <w:ind w:left="360"/>
        <w:rPr>
          <w:sz w:val="24"/>
          <w:szCs w:val="24"/>
        </w:rPr>
      </w:pPr>
      <w:r w:rsidRPr="00FE7F89">
        <w:rPr>
          <w:sz w:val="24"/>
          <w:szCs w:val="24"/>
        </w:rPr>
        <w:t>12:45 – 14:</w:t>
      </w:r>
      <w:r w:rsidR="00056414">
        <w:rPr>
          <w:sz w:val="24"/>
          <w:szCs w:val="24"/>
        </w:rPr>
        <w:t>30</w:t>
      </w:r>
      <w:r w:rsidRPr="00FE7F89">
        <w:rPr>
          <w:sz w:val="24"/>
          <w:szCs w:val="24"/>
        </w:rPr>
        <w:t xml:space="preserve"> Odpočinek (čtení pohádky, klid na lůžku)</w:t>
      </w:r>
    </w:p>
    <w:p w14:paraId="52DF2943" w14:textId="77777777" w:rsidR="00620823" w:rsidRPr="00FE7F89" w:rsidRDefault="00620823" w:rsidP="009A4E23">
      <w:pPr>
        <w:spacing w:line="360" w:lineRule="auto"/>
        <w:ind w:left="360"/>
        <w:rPr>
          <w:sz w:val="24"/>
          <w:szCs w:val="24"/>
        </w:rPr>
      </w:pPr>
      <w:r w:rsidRPr="00FE7F89">
        <w:rPr>
          <w:sz w:val="24"/>
          <w:szCs w:val="24"/>
        </w:rPr>
        <w:t>14:</w:t>
      </w:r>
      <w:r w:rsidR="00056414">
        <w:rPr>
          <w:sz w:val="24"/>
          <w:szCs w:val="24"/>
        </w:rPr>
        <w:t>45</w:t>
      </w:r>
      <w:r w:rsidRPr="00FE7F89">
        <w:rPr>
          <w:sz w:val="24"/>
          <w:szCs w:val="24"/>
        </w:rPr>
        <w:t xml:space="preserve"> – 15:</w:t>
      </w:r>
      <w:r w:rsidR="00056414">
        <w:rPr>
          <w:sz w:val="24"/>
          <w:szCs w:val="24"/>
        </w:rPr>
        <w:t>00</w:t>
      </w:r>
      <w:r w:rsidRPr="00FE7F89">
        <w:rPr>
          <w:sz w:val="24"/>
          <w:szCs w:val="24"/>
        </w:rPr>
        <w:t xml:space="preserve"> Svačina</w:t>
      </w:r>
    </w:p>
    <w:p w14:paraId="563ECCB3" w14:textId="77777777" w:rsidR="00620823" w:rsidRPr="00FE7F89" w:rsidRDefault="00465182" w:rsidP="009A4E23">
      <w:pPr>
        <w:spacing w:line="360" w:lineRule="auto"/>
        <w:ind w:left="360"/>
        <w:rPr>
          <w:sz w:val="24"/>
          <w:szCs w:val="24"/>
        </w:rPr>
      </w:pPr>
      <w:r>
        <w:rPr>
          <w:sz w:val="24"/>
          <w:szCs w:val="24"/>
        </w:rPr>
        <w:t>15</w:t>
      </w:r>
      <w:r w:rsidR="00620823">
        <w:rPr>
          <w:sz w:val="24"/>
          <w:szCs w:val="24"/>
        </w:rPr>
        <w:t>:15 – 16:3</w:t>
      </w:r>
      <w:r w:rsidR="00620823" w:rsidRPr="00FE7F89">
        <w:rPr>
          <w:sz w:val="24"/>
          <w:szCs w:val="24"/>
        </w:rPr>
        <w:t>0 volnočasové aktivity, rozcházení dětí domů</w:t>
      </w:r>
    </w:p>
    <w:p w14:paraId="423FD54E" w14:textId="77777777" w:rsidR="00620823" w:rsidRPr="00FE7F89" w:rsidRDefault="00620823" w:rsidP="00F65B9D">
      <w:pPr>
        <w:spacing w:line="360" w:lineRule="auto"/>
        <w:rPr>
          <w:sz w:val="24"/>
          <w:szCs w:val="24"/>
        </w:rPr>
      </w:pPr>
    </w:p>
    <w:p w14:paraId="25E6E8DB" w14:textId="77777777" w:rsidR="00620823" w:rsidRPr="00FE7F89" w:rsidRDefault="00620823" w:rsidP="00F65B9D">
      <w:pPr>
        <w:spacing w:line="360" w:lineRule="auto"/>
        <w:rPr>
          <w:b/>
          <w:bCs/>
          <w:sz w:val="24"/>
          <w:szCs w:val="24"/>
        </w:rPr>
      </w:pPr>
      <w:r w:rsidRPr="00FE7F89">
        <w:rPr>
          <w:b/>
          <w:bCs/>
          <w:sz w:val="24"/>
          <w:szCs w:val="24"/>
        </w:rPr>
        <w:t>Seznam věcí s sebou</w:t>
      </w:r>
    </w:p>
    <w:p w14:paraId="267FD308" w14:textId="77777777" w:rsidR="00620823" w:rsidRPr="00FE7F89" w:rsidRDefault="00620823" w:rsidP="00FE7F89">
      <w:pPr>
        <w:pStyle w:val="Odstavecseseznamem"/>
        <w:numPr>
          <w:ilvl w:val="0"/>
          <w:numId w:val="4"/>
        </w:numPr>
        <w:spacing w:line="360" w:lineRule="auto"/>
        <w:rPr>
          <w:sz w:val="24"/>
          <w:szCs w:val="24"/>
        </w:rPr>
      </w:pPr>
      <w:r>
        <w:rPr>
          <w:sz w:val="24"/>
          <w:szCs w:val="24"/>
        </w:rPr>
        <w:t>p</w:t>
      </w:r>
      <w:r w:rsidRPr="00FE7F89">
        <w:rPr>
          <w:sz w:val="24"/>
          <w:szCs w:val="24"/>
        </w:rPr>
        <w:t>řezůvky</w:t>
      </w:r>
    </w:p>
    <w:p w14:paraId="10CF9999" w14:textId="77777777" w:rsidR="00620823" w:rsidRPr="00FE7F89" w:rsidRDefault="00620823" w:rsidP="00FE7F89">
      <w:pPr>
        <w:pStyle w:val="Odstavecseseznamem"/>
        <w:numPr>
          <w:ilvl w:val="0"/>
          <w:numId w:val="4"/>
        </w:numPr>
        <w:spacing w:line="360" w:lineRule="auto"/>
        <w:rPr>
          <w:sz w:val="24"/>
          <w:szCs w:val="24"/>
        </w:rPr>
      </w:pPr>
      <w:r w:rsidRPr="00FE7F89">
        <w:rPr>
          <w:sz w:val="24"/>
          <w:szCs w:val="24"/>
        </w:rPr>
        <w:t>pohodlné oblečení na pobyt uvnitř a alespoň jednu sadu náhradního oblečení (tričko, kalhoty, ponožky či punčocháče, prádlo), u mladších dětí doporučujeme raději dvě sady náhradního oblečení</w:t>
      </w:r>
    </w:p>
    <w:p w14:paraId="07444532" w14:textId="77777777" w:rsidR="00620823" w:rsidRPr="00FE7F89" w:rsidRDefault="00620823" w:rsidP="00FE7F89">
      <w:pPr>
        <w:pStyle w:val="Odstavecseseznamem"/>
        <w:numPr>
          <w:ilvl w:val="0"/>
          <w:numId w:val="4"/>
        </w:numPr>
        <w:spacing w:line="360" w:lineRule="auto"/>
        <w:rPr>
          <w:sz w:val="24"/>
          <w:szCs w:val="24"/>
        </w:rPr>
      </w:pPr>
      <w:r w:rsidRPr="00FE7F89">
        <w:rPr>
          <w:sz w:val="24"/>
          <w:szCs w:val="24"/>
        </w:rPr>
        <w:t>vhodné oblečení na ven (dle ročního období)</w:t>
      </w:r>
    </w:p>
    <w:p w14:paraId="611F54FF" w14:textId="77777777" w:rsidR="00620823" w:rsidRPr="00FE7F89" w:rsidRDefault="00620823" w:rsidP="00FE7F89">
      <w:pPr>
        <w:pStyle w:val="Odstavecseseznamem"/>
        <w:numPr>
          <w:ilvl w:val="0"/>
          <w:numId w:val="4"/>
        </w:numPr>
        <w:spacing w:line="360" w:lineRule="auto"/>
        <w:rPr>
          <w:sz w:val="24"/>
          <w:szCs w:val="24"/>
        </w:rPr>
      </w:pPr>
      <w:r w:rsidRPr="00FE7F89">
        <w:rPr>
          <w:sz w:val="24"/>
          <w:szCs w:val="24"/>
        </w:rPr>
        <w:t>pláštěnka, holínky</w:t>
      </w:r>
    </w:p>
    <w:p w14:paraId="0A0C9F92" w14:textId="77777777" w:rsidR="00620823" w:rsidRPr="00FE7F89" w:rsidRDefault="00620823" w:rsidP="00FE7F89">
      <w:pPr>
        <w:pStyle w:val="Odstavecseseznamem"/>
        <w:numPr>
          <w:ilvl w:val="0"/>
          <w:numId w:val="2"/>
        </w:numPr>
        <w:spacing w:line="360" w:lineRule="auto"/>
        <w:rPr>
          <w:sz w:val="24"/>
          <w:szCs w:val="24"/>
        </w:rPr>
      </w:pPr>
      <w:r>
        <w:rPr>
          <w:sz w:val="24"/>
          <w:szCs w:val="24"/>
        </w:rPr>
        <w:lastRenderedPageBreak/>
        <w:t xml:space="preserve"> </w:t>
      </w:r>
      <w:r w:rsidRPr="00FE7F89">
        <w:rPr>
          <w:sz w:val="24"/>
          <w:szCs w:val="24"/>
        </w:rPr>
        <w:t xml:space="preserve">pyžamo </w:t>
      </w:r>
    </w:p>
    <w:p w14:paraId="21524ADB" w14:textId="77777777" w:rsidR="00620823" w:rsidRPr="00FE7F89" w:rsidRDefault="00620823" w:rsidP="00F65B9D">
      <w:pPr>
        <w:pStyle w:val="Odstavecseseznamem"/>
        <w:numPr>
          <w:ilvl w:val="0"/>
          <w:numId w:val="2"/>
        </w:numPr>
        <w:spacing w:line="360" w:lineRule="auto"/>
        <w:rPr>
          <w:sz w:val="24"/>
          <w:szCs w:val="24"/>
        </w:rPr>
      </w:pPr>
      <w:r w:rsidRPr="00FE7F89">
        <w:rPr>
          <w:sz w:val="24"/>
          <w:szCs w:val="24"/>
        </w:rPr>
        <w:t>pleny, krém a ubrousky, pokud je dítě používá</w:t>
      </w:r>
    </w:p>
    <w:p w14:paraId="6D0E6A7B" w14:textId="77777777" w:rsidR="00620823" w:rsidRPr="00FE7F89" w:rsidRDefault="00620823" w:rsidP="00F65B9D">
      <w:pPr>
        <w:spacing w:line="360" w:lineRule="auto"/>
        <w:rPr>
          <w:sz w:val="24"/>
          <w:szCs w:val="24"/>
        </w:rPr>
      </w:pPr>
      <w:r w:rsidRPr="00FE7F89">
        <w:rPr>
          <w:sz w:val="24"/>
          <w:szCs w:val="24"/>
        </w:rPr>
        <w:t xml:space="preserve"> </w:t>
      </w:r>
      <w:r>
        <w:rPr>
          <w:sz w:val="24"/>
          <w:szCs w:val="24"/>
        </w:rPr>
        <w:t>Všechny věci prosíme podepsat.</w:t>
      </w:r>
    </w:p>
    <w:p w14:paraId="5D17CFFE" w14:textId="77777777" w:rsidR="00620823" w:rsidRPr="00FE7F89" w:rsidRDefault="00620823" w:rsidP="00F65B9D">
      <w:pPr>
        <w:spacing w:line="360" w:lineRule="auto"/>
        <w:rPr>
          <w:b/>
          <w:bCs/>
          <w:sz w:val="24"/>
          <w:szCs w:val="24"/>
        </w:rPr>
      </w:pPr>
    </w:p>
    <w:p w14:paraId="75931EE8" w14:textId="77777777" w:rsidR="00620823" w:rsidRPr="00FE7F89" w:rsidRDefault="00620823" w:rsidP="00F65B9D">
      <w:pPr>
        <w:spacing w:line="360" w:lineRule="auto"/>
        <w:rPr>
          <w:b/>
          <w:bCs/>
          <w:sz w:val="24"/>
          <w:szCs w:val="24"/>
        </w:rPr>
      </w:pPr>
      <w:r>
        <w:rPr>
          <w:b/>
          <w:bCs/>
          <w:sz w:val="24"/>
          <w:szCs w:val="24"/>
        </w:rPr>
        <w:t>Nepřítomnost dítěte</w:t>
      </w:r>
    </w:p>
    <w:p w14:paraId="2815B01B" w14:textId="77777777" w:rsidR="00620823" w:rsidRDefault="00620823" w:rsidP="00F65B9D">
      <w:pPr>
        <w:spacing w:line="360" w:lineRule="auto"/>
        <w:rPr>
          <w:sz w:val="24"/>
          <w:szCs w:val="24"/>
        </w:rPr>
      </w:pPr>
      <w:r w:rsidRPr="00FE7F89">
        <w:rPr>
          <w:sz w:val="24"/>
          <w:szCs w:val="24"/>
        </w:rPr>
        <w:t>Nepřítomnost dítěte oz</w:t>
      </w:r>
      <w:r w:rsidR="00465182">
        <w:rPr>
          <w:sz w:val="24"/>
          <w:szCs w:val="24"/>
        </w:rPr>
        <w:t>namte telefonicky do 8.00</w:t>
      </w:r>
      <w:r>
        <w:rPr>
          <w:sz w:val="24"/>
          <w:szCs w:val="24"/>
        </w:rPr>
        <w:t xml:space="preserve"> hod</w:t>
      </w:r>
      <w:bookmarkStart w:id="0" w:name="_Hlk41053734"/>
      <w:r w:rsidRPr="00FE7F89">
        <w:rPr>
          <w:sz w:val="24"/>
          <w:szCs w:val="24"/>
        </w:rPr>
        <w:t>. Obědy je možné odhlásit na stejném telefonním čísle nejpozději d</w:t>
      </w:r>
      <w:r>
        <w:rPr>
          <w:sz w:val="24"/>
          <w:szCs w:val="24"/>
        </w:rPr>
        <w:t>en dopředu, a to do 12.00</w:t>
      </w:r>
      <w:bookmarkEnd w:id="0"/>
      <w:r>
        <w:rPr>
          <w:sz w:val="24"/>
          <w:szCs w:val="24"/>
        </w:rPr>
        <w:t xml:space="preserve"> hodin.</w:t>
      </w:r>
      <w:r w:rsidRPr="00FE7F89">
        <w:rPr>
          <w:sz w:val="24"/>
          <w:szCs w:val="24"/>
        </w:rPr>
        <w:t xml:space="preserve"> Při nástu</w:t>
      </w:r>
      <w:r w:rsidR="00465182">
        <w:rPr>
          <w:sz w:val="24"/>
          <w:szCs w:val="24"/>
        </w:rPr>
        <w:t>pu dítěte zpět do Zařízení</w:t>
      </w:r>
      <w:r>
        <w:rPr>
          <w:sz w:val="24"/>
          <w:szCs w:val="24"/>
        </w:rPr>
        <w:t xml:space="preserve"> po nemoci </w:t>
      </w:r>
      <w:r w:rsidRPr="00FE7F89">
        <w:rPr>
          <w:sz w:val="24"/>
          <w:szCs w:val="24"/>
        </w:rPr>
        <w:t>rodiče sami obědy přihlašují na stejném telefonním čísle, a to rovněž den předem do 12.00 hodin</w:t>
      </w:r>
    </w:p>
    <w:p w14:paraId="6311BF2B" w14:textId="77777777" w:rsidR="00620823" w:rsidRDefault="00620823"/>
    <w:p w14:paraId="3ADFB9C6" w14:textId="77777777" w:rsidR="00EF2346" w:rsidRDefault="00EF2346"/>
    <w:p w14:paraId="33E6C303" w14:textId="77777777" w:rsidR="00EF2346" w:rsidRDefault="00EF2346"/>
    <w:p w14:paraId="36D41B03" w14:textId="77777777" w:rsidR="00C573C1" w:rsidRDefault="00C573C1"/>
    <w:p w14:paraId="021D2287" w14:textId="77777777" w:rsidR="00C573C1" w:rsidRDefault="00C573C1"/>
    <w:p w14:paraId="32C23FC1" w14:textId="77777777" w:rsidR="00EF2346" w:rsidRDefault="003F0DB6">
      <w:r w:rsidRPr="00056414">
        <w:rPr>
          <w:b/>
          <w:bCs/>
        </w:rPr>
        <w:t>V</w:t>
      </w:r>
      <w:r w:rsidR="00056414" w:rsidRPr="00056414">
        <w:rPr>
          <w:b/>
          <w:bCs/>
        </w:rPr>
        <w:t xml:space="preserve">e Zlaté </w:t>
      </w:r>
      <w:proofErr w:type="gramStart"/>
      <w:r w:rsidRPr="00056414">
        <w:rPr>
          <w:b/>
          <w:bCs/>
        </w:rPr>
        <w:t>dne</w:t>
      </w:r>
      <w:r>
        <w:t xml:space="preserve"> </w:t>
      </w:r>
      <w:r w:rsidR="00C35F0D">
        <w:t xml:space="preserve"> </w:t>
      </w:r>
      <w:r w:rsidR="00056414">
        <w:t>…</w:t>
      </w:r>
      <w:proofErr w:type="gramEnd"/>
      <w:r w:rsidR="00056414">
        <w:t xml:space="preserve">…………………………………………………………………… </w:t>
      </w:r>
      <w:r w:rsidR="00056414" w:rsidRPr="00056414">
        <w:rPr>
          <w:b/>
          <w:bCs/>
        </w:rPr>
        <w:t>Podpis</w:t>
      </w:r>
      <w:r w:rsidR="00056414">
        <w:t>……………………………………………</w:t>
      </w:r>
    </w:p>
    <w:sectPr w:rsidR="00EF2346" w:rsidSect="00870A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2635" w14:textId="77777777" w:rsidR="00096820" w:rsidRDefault="00096820">
      <w:r>
        <w:separator/>
      </w:r>
    </w:p>
  </w:endnote>
  <w:endnote w:type="continuationSeparator" w:id="0">
    <w:p w14:paraId="7FD9DA16" w14:textId="77777777" w:rsidR="00096820" w:rsidRDefault="0009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767688"/>
      <w:docPartObj>
        <w:docPartGallery w:val="Page Numbers (Bottom of Page)"/>
        <w:docPartUnique/>
      </w:docPartObj>
    </w:sdtPr>
    <w:sdtEndPr/>
    <w:sdtContent>
      <w:p w14:paraId="32F5DA9F" w14:textId="77777777" w:rsidR="00B37BA4" w:rsidRDefault="00B37BA4">
        <w:pPr>
          <w:pStyle w:val="Zpat"/>
          <w:jc w:val="center"/>
        </w:pPr>
        <w:r>
          <w:fldChar w:fldCharType="begin"/>
        </w:r>
        <w:r>
          <w:instrText>PAGE   \* MERGEFORMAT</w:instrText>
        </w:r>
        <w:r>
          <w:fldChar w:fldCharType="separate"/>
        </w:r>
        <w:r>
          <w:t>2</w:t>
        </w:r>
        <w:r>
          <w:fldChar w:fldCharType="end"/>
        </w:r>
      </w:p>
    </w:sdtContent>
  </w:sdt>
  <w:p w14:paraId="1CD0CC7F" w14:textId="77777777" w:rsidR="00B37BA4" w:rsidRDefault="00B37B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D8B8" w14:textId="77777777" w:rsidR="00096820" w:rsidRDefault="00096820">
      <w:r>
        <w:separator/>
      </w:r>
    </w:p>
  </w:footnote>
  <w:footnote w:type="continuationSeparator" w:id="0">
    <w:p w14:paraId="31C823B3" w14:textId="77777777" w:rsidR="00096820" w:rsidRDefault="0009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9118" w14:textId="77777777" w:rsidR="00620823" w:rsidRDefault="007134EF">
    <w:pPr>
      <w:pStyle w:val="Zhlav"/>
    </w:pPr>
    <w:r w:rsidRPr="007134EF">
      <w:rPr>
        <w:noProof/>
        <w:sz w:val="24"/>
        <w:szCs w:val="24"/>
        <w:lang w:eastAsia="cs-CZ"/>
      </w:rPr>
      <w:drawing>
        <wp:inline distT="0" distB="0" distL="0" distR="0" wp14:anchorId="6F14841E" wp14:editId="011D6176">
          <wp:extent cx="2628900" cy="545075"/>
          <wp:effectExtent l="0" t="0" r="0" b="7620"/>
          <wp:docPr id="3" name="Obrázek 2"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D4E09"/>
    <w:multiLevelType w:val="hybridMultilevel"/>
    <w:tmpl w:val="B4D61A12"/>
    <w:lvl w:ilvl="0" w:tplc="65060608">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0B66DB"/>
    <w:multiLevelType w:val="hybridMultilevel"/>
    <w:tmpl w:val="79CC1C32"/>
    <w:lvl w:ilvl="0" w:tplc="0405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6C66523E"/>
    <w:multiLevelType w:val="hybridMultilevel"/>
    <w:tmpl w:val="93A0F714"/>
    <w:lvl w:ilvl="0" w:tplc="2E3646C8">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8BA3C80"/>
    <w:multiLevelType w:val="hybridMultilevel"/>
    <w:tmpl w:val="ABCA12EA"/>
    <w:lvl w:ilvl="0" w:tplc="6F7C7A4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7F1A6391"/>
    <w:multiLevelType w:val="hybridMultilevel"/>
    <w:tmpl w:val="C9041D58"/>
    <w:lvl w:ilvl="0" w:tplc="2E3646C8">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2D"/>
    <w:rsid w:val="00056414"/>
    <w:rsid w:val="000937C3"/>
    <w:rsid w:val="00096820"/>
    <w:rsid w:val="000A50FC"/>
    <w:rsid w:val="000B542D"/>
    <w:rsid w:val="000B7E26"/>
    <w:rsid w:val="000E42C2"/>
    <w:rsid w:val="00182B52"/>
    <w:rsid w:val="00190455"/>
    <w:rsid w:val="00192E83"/>
    <w:rsid w:val="001C6206"/>
    <w:rsid w:val="00285328"/>
    <w:rsid w:val="002D1086"/>
    <w:rsid w:val="002D6E41"/>
    <w:rsid w:val="003B6715"/>
    <w:rsid w:val="003F0DB6"/>
    <w:rsid w:val="003F7FDE"/>
    <w:rsid w:val="00415A1E"/>
    <w:rsid w:val="00431D62"/>
    <w:rsid w:val="00457A1A"/>
    <w:rsid w:val="00465182"/>
    <w:rsid w:val="00545269"/>
    <w:rsid w:val="00556C37"/>
    <w:rsid w:val="00592E7B"/>
    <w:rsid w:val="005971AA"/>
    <w:rsid w:val="005B5F37"/>
    <w:rsid w:val="006053B9"/>
    <w:rsid w:val="00620823"/>
    <w:rsid w:val="006243D8"/>
    <w:rsid w:val="00650997"/>
    <w:rsid w:val="00674517"/>
    <w:rsid w:val="0068464B"/>
    <w:rsid w:val="006E5C27"/>
    <w:rsid w:val="006F1B0B"/>
    <w:rsid w:val="00711830"/>
    <w:rsid w:val="007134EF"/>
    <w:rsid w:val="007678C6"/>
    <w:rsid w:val="007C796A"/>
    <w:rsid w:val="007F4C5F"/>
    <w:rsid w:val="00805A93"/>
    <w:rsid w:val="00811FA4"/>
    <w:rsid w:val="00851292"/>
    <w:rsid w:val="00867B1F"/>
    <w:rsid w:val="00870ABD"/>
    <w:rsid w:val="00884B9C"/>
    <w:rsid w:val="008C52D9"/>
    <w:rsid w:val="008D5A4E"/>
    <w:rsid w:val="008D72BC"/>
    <w:rsid w:val="009026E0"/>
    <w:rsid w:val="00904106"/>
    <w:rsid w:val="0090717F"/>
    <w:rsid w:val="00990A49"/>
    <w:rsid w:val="009A4E23"/>
    <w:rsid w:val="009E09E5"/>
    <w:rsid w:val="00AF416C"/>
    <w:rsid w:val="00B37BA4"/>
    <w:rsid w:val="00BB1300"/>
    <w:rsid w:val="00BC5ACA"/>
    <w:rsid w:val="00C347D8"/>
    <w:rsid w:val="00C35F0D"/>
    <w:rsid w:val="00C5543C"/>
    <w:rsid w:val="00C573C1"/>
    <w:rsid w:val="00C74A44"/>
    <w:rsid w:val="00C84859"/>
    <w:rsid w:val="00CF58C4"/>
    <w:rsid w:val="00DA2E44"/>
    <w:rsid w:val="00DE767C"/>
    <w:rsid w:val="00E03309"/>
    <w:rsid w:val="00E33C68"/>
    <w:rsid w:val="00E67A69"/>
    <w:rsid w:val="00E75BA9"/>
    <w:rsid w:val="00EC0015"/>
    <w:rsid w:val="00EC3768"/>
    <w:rsid w:val="00EF2346"/>
    <w:rsid w:val="00EF688A"/>
    <w:rsid w:val="00F40B06"/>
    <w:rsid w:val="00F41650"/>
    <w:rsid w:val="00F514F2"/>
    <w:rsid w:val="00F65B9D"/>
    <w:rsid w:val="00FC7C0C"/>
    <w:rsid w:val="00FD71A0"/>
    <w:rsid w:val="00FE7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F24F9"/>
  <w15:docId w15:val="{D2D1B852-19F8-4C0F-B5A2-A29346EF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ABD"/>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C796A"/>
    <w:pPr>
      <w:ind w:left="720"/>
    </w:pPr>
  </w:style>
  <w:style w:type="paragraph" w:styleId="Textbubliny">
    <w:name w:val="Balloon Text"/>
    <w:basedOn w:val="Normln"/>
    <w:link w:val="TextbublinyChar"/>
    <w:uiPriority w:val="99"/>
    <w:semiHidden/>
    <w:rsid w:val="00867B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67B1F"/>
    <w:rPr>
      <w:rFonts w:ascii="Tahoma" w:hAnsi="Tahoma" w:cs="Tahoma"/>
      <w:sz w:val="16"/>
      <w:szCs w:val="16"/>
    </w:rPr>
  </w:style>
  <w:style w:type="character" w:customStyle="1" w:styleId="apple-converted-space">
    <w:name w:val="apple-converted-space"/>
    <w:basedOn w:val="Standardnpsmoodstavce"/>
    <w:uiPriority w:val="99"/>
    <w:rsid w:val="000937C3"/>
    <w:rPr>
      <w:rFonts w:cs="Times New Roman"/>
    </w:rPr>
  </w:style>
  <w:style w:type="paragraph" w:styleId="Textpoznpodarou">
    <w:name w:val="footnote text"/>
    <w:basedOn w:val="Normln"/>
    <w:link w:val="TextpoznpodarouChar"/>
    <w:uiPriority w:val="99"/>
    <w:semiHidden/>
    <w:rsid w:val="00192E83"/>
    <w:rPr>
      <w:sz w:val="20"/>
      <w:szCs w:val="20"/>
    </w:rPr>
  </w:style>
  <w:style w:type="character" w:customStyle="1" w:styleId="TextpoznpodarouChar">
    <w:name w:val="Text pozn. pod čarou Char"/>
    <w:basedOn w:val="Standardnpsmoodstavce"/>
    <w:link w:val="Textpoznpodarou"/>
    <w:uiPriority w:val="99"/>
    <w:semiHidden/>
    <w:rsid w:val="004B2F5D"/>
    <w:rPr>
      <w:rFonts w:cs="Calibri"/>
      <w:sz w:val="20"/>
      <w:szCs w:val="20"/>
      <w:lang w:eastAsia="en-US"/>
    </w:rPr>
  </w:style>
  <w:style w:type="character" w:styleId="Znakapoznpodarou">
    <w:name w:val="footnote reference"/>
    <w:basedOn w:val="Standardnpsmoodstavce"/>
    <w:uiPriority w:val="99"/>
    <w:semiHidden/>
    <w:rsid w:val="00192E83"/>
    <w:rPr>
      <w:rFonts w:cs="Times New Roman"/>
      <w:vertAlign w:val="superscript"/>
    </w:rPr>
  </w:style>
  <w:style w:type="paragraph" w:styleId="Zhlav">
    <w:name w:val="header"/>
    <w:basedOn w:val="Normln"/>
    <w:link w:val="ZhlavChar"/>
    <w:uiPriority w:val="99"/>
    <w:rsid w:val="00192E83"/>
    <w:pPr>
      <w:tabs>
        <w:tab w:val="center" w:pos="4536"/>
        <w:tab w:val="right" w:pos="9072"/>
      </w:tabs>
    </w:pPr>
  </w:style>
  <w:style w:type="character" w:customStyle="1" w:styleId="ZhlavChar">
    <w:name w:val="Záhlaví Char"/>
    <w:basedOn w:val="Standardnpsmoodstavce"/>
    <w:link w:val="Zhlav"/>
    <w:uiPriority w:val="99"/>
    <w:semiHidden/>
    <w:rsid w:val="004B2F5D"/>
    <w:rPr>
      <w:rFonts w:cs="Calibri"/>
      <w:lang w:eastAsia="en-US"/>
    </w:rPr>
  </w:style>
  <w:style w:type="paragraph" w:styleId="Zpat">
    <w:name w:val="footer"/>
    <w:basedOn w:val="Normln"/>
    <w:link w:val="ZpatChar"/>
    <w:uiPriority w:val="99"/>
    <w:rsid w:val="00192E83"/>
    <w:pPr>
      <w:tabs>
        <w:tab w:val="center" w:pos="4536"/>
        <w:tab w:val="right" w:pos="9072"/>
      </w:tabs>
    </w:pPr>
  </w:style>
  <w:style w:type="character" w:customStyle="1" w:styleId="ZpatChar">
    <w:name w:val="Zápatí Char"/>
    <w:basedOn w:val="Standardnpsmoodstavce"/>
    <w:link w:val="Zpat"/>
    <w:uiPriority w:val="99"/>
    <w:rsid w:val="004B2F5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644</Words>
  <Characters>3805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Projekt „Zařízení péče o děti předškolního věku Říčánek" je financován z prostředků ESF prostřednictvím Operačního programu Lidské zdroje a zaměstnanost a státního rozpočtu ČR</vt:lpstr>
    </vt:vector>
  </TitlesOfParts>
  <Company>Adver Czech, s.r.o.</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„Zařízení péče o děti předškolního věku Říčánek" je financován z prostředků ESF prostřednictvím Operačního programu Lidské zdroje a zaměstnanost a státního rozpočtu ČR</dc:title>
  <dc:subject/>
  <dc:creator>DOMINKA</dc:creator>
  <cp:keywords/>
  <dc:description/>
  <cp:lastModifiedBy>Jana Bačovská</cp:lastModifiedBy>
  <cp:revision>2</cp:revision>
  <cp:lastPrinted>2022-02-02T11:46:00Z</cp:lastPrinted>
  <dcterms:created xsi:type="dcterms:W3CDTF">2022-03-09T12:32:00Z</dcterms:created>
  <dcterms:modified xsi:type="dcterms:W3CDTF">2022-03-09T12:32:00Z</dcterms:modified>
</cp:coreProperties>
</file>